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-262255</wp:posOffset>
            </wp:positionH>
            <wp:positionV relativeFrom="paragraph">
              <wp:posOffset>178435</wp:posOffset>
            </wp:positionV>
            <wp:extent cx="1200150" cy="1314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ХІІ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2021-2022 навчальний рік</w:t>
      </w:r>
    </w:p>
    <w:p w:rsidR="00FD1D08" w:rsidRPr="00A27723" w:rsidRDefault="00FD1D08" w:rsidP="00FD1D0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5 клас</w:t>
      </w:r>
    </w:p>
    <w:p w:rsidR="00F82654" w:rsidRPr="00A27723" w:rsidRDefault="00C5130C" w:rsidP="00FD1D08">
      <w:pPr>
        <w:spacing w:line="240" w:lineRule="auto"/>
        <w:ind w:left="4" w:firstLine="708"/>
        <w:jc w:val="both"/>
        <w:rPr>
          <w:rFonts w:ascii="Times New Roman" w:eastAsia="Calibri" w:hAnsi="Times New Roman" w:cs="Times New Roman"/>
          <w:i/>
          <w:sz w:val="28"/>
          <w:szCs w:val="24"/>
          <w:lang w:val="uk-UA"/>
        </w:rPr>
      </w:pPr>
      <w:r w:rsidRPr="00A27723">
        <w:rPr>
          <w:rFonts w:ascii="Times New Roman" w:eastAsia="Calibri" w:hAnsi="Times New Roman" w:cs="Times New Roman"/>
          <w:i/>
          <w:sz w:val="28"/>
          <w:szCs w:val="24"/>
          <w:lang w:val="uk-UA"/>
        </w:rPr>
        <w:t>Настала</w:t>
      </w:r>
      <w:r w:rsidR="00F82654" w:rsidRPr="00A27723">
        <w:rPr>
          <w:rFonts w:ascii="Times New Roman" w:eastAsia="Calibri" w:hAnsi="Times New Roman" w:cs="Times New Roman"/>
          <w:i/>
          <w:sz w:val="28"/>
          <w:szCs w:val="24"/>
          <w:lang w:val="uk-UA"/>
        </w:rPr>
        <w:t xml:space="preserve"> осінь. У зелені коси беріз </w:t>
      </w:r>
      <w:r w:rsidR="000917E7" w:rsidRPr="00A27723">
        <w:rPr>
          <w:rFonts w:ascii="Times New Roman" w:eastAsia="Calibri" w:hAnsi="Times New Roman" w:cs="Times New Roman"/>
          <w:i/>
          <w:sz w:val="28"/>
          <w:szCs w:val="24"/>
          <w:lang w:val="uk-UA"/>
        </w:rPr>
        <w:t>у</w:t>
      </w:r>
      <w:r w:rsidR="00F82654" w:rsidRPr="00A27723">
        <w:rPr>
          <w:rFonts w:ascii="Times New Roman" w:eastAsia="Calibri" w:hAnsi="Times New Roman" w:cs="Times New Roman"/>
          <w:i/>
          <w:sz w:val="28"/>
          <w:szCs w:val="24"/>
          <w:lang w:val="uk-UA"/>
        </w:rPr>
        <w:t>плелися золотисті стрічки.</w:t>
      </w:r>
      <w:r w:rsidR="000917E7" w:rsidRPr="00A27723">
        <w:rPr>
          <w:rFonts w:ascii="Times New Roman" w:eastAsia="Calibri" w:hAnsi="Times New Roman" w:cs="Times New Roman"/>
          <w:i/>
          <w:sz w:val="28"/>
          <w:szCs w:val="24"/>
          <w:lang w:val="uk-UA"/>
        </w:rPr>
        <w:t xml:space="preserve"> Різнобарвним полум’ямгорять осики, дикі груші. Червоніють китиці ягід на горобинах. На лісовій ліщині дозріли горіхи. Важкі коричневі жолуді падають з дубів. Лісові мешканці заготовляють на зиму харчі.</w:t>
      </w:r>
    </w:p>
    <w:p w:rsidR="00FD1D08" w:rsidRPr="00A27723" w:rsidRDefault="00FD1D08" w:rsidP="00FD1D08">
      <w:pPr>
        <w:spacing w:line="240" w:lineRule="auto"/>
        <w:ind w:left="4"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4"/>
          <w:lang w:val="uk-UA"/>
        </w:rPr>
        <w:t>Завдання:</w:t>
      </w:r>
      <w:r w:rsidR="000917E7" w:rsidRPr="00A27723">
        <w:rPr>
          <w:rFonts w:ascii="Times New Roman" w:hAnsi="Times New Roman" w:cs="Times New Roman"/>
          <w:sz w:val="28"/>
          <w:lang w:val="uk-UA"/>
        </w:rPr>
        <w:t>н</w:t>
      </w:r>
      <w:r w:rsidRPr="00A27723">
        <w:rPr>
          <w:rFonts w:ascii="Times New Roman" w:hAnsi="Times New Roman" w:cs="Times New Roman"/>
          <w:sz w:val="28"/>
          <w:lang w:val="uk-UA"/>
        </w:rPr>
        <w:t>апишіть твір-</w:t>
      </w:r>
      <w:r w:rsidR="00625B05" w:rsidRPr="00A27723">
        <w:rPr>
          <w:rFonts w:ascii="Times New Roman" w:hAnsi="Times New Roman" w:cs="Times New Roman"/>
          <w:sz w:val="28"/>
          <w:lang w:val="uk-UA"/>
        </w:rPr>
        <w:t xml:space="preserve">опис улюбленого </w:t>
      </w:r>
      <w:r w:rsidR="00102667" w:rsidRPr="00A27723">
        <w:rPr>
          <w:rFonts w:ascii="Times New Roman" w:hAnsi="Times New Roman" w:cs="Times New Roman"/>
          <w:sz w:val="28"/>
          <w:lang w:val="uk-UA"/>
        </w:rPr>
        <w:t>куточка</w:t>
      </w:r>
      <w:r w:rsidR="00625B05" w:rsidRPr="00A27723">
        <w:rPr>
          <w:rFonts w:ascii="Times New Roman" w:hAnsi="Times New Roman" w:cs="Times New Roman"/>
          <w:sz w:val="28"/>
          <w:lang w:val="uk-UA"/>
        </w:rPr>
        <w:t xml:space="preserve"> природи</w:t>
      </w:r>
      <w:r w:rsidR="004C1292" w:rsidRPr="00A27723">
        <w:rPr>
          <w:rFonts w:ascii="Times New Roman" w:hAnsi="Times New Roman" w:cs="Times New Roman"/>
          <w:sz w:val="28"/>
          <w:lang w:val="uk-UA"/>
        </w:rPr>
        <w:t>.Утворчій роботі</w:t>
      </w:r>
      <w:r w:rsidR="00625B05" w:rsidRPr="00A27723">
        <w:rPr>
          <w:rFonts w:ascii="Times New Roman" w:hAnsi="Times New Roman" w:cs="Times New Roman"/>
          <w:sz w:val="28"/>
          <w:lang w:val="uk-UA"/>
        </w:rPr>
        <w:t xml:space="preserve">використайте цитати з </w:t>
      </w:r>
      <w:r w:rsidR="00F5602F" w:rsidRPr="00A27723">
        <w:rPr>
          <w:rFonts w:ascii="Times New Roman" w:hAnsi="Times New Roman" w:cs="Times New Roman"/>
          <w:sz w:val="28"/>
          <w:lang w:val="uk-UA"/>
        </w:rPr>
        <w:t xml:space="preserve">поезій </w:t>
      </w:r>
      <w:r w:rsidR="00625B05" w:rsidRPr="00A27723">
        <w:rPr>
          <w:rFonts w:ascii="Times New Roman" w:hAnsi="Times New Roman" w:cs="Times New Roman"/>
          <w:sz w:val="28"/>
          <w:lang w:val="uk-UA"/>
        </w:rPr>
        <w:t xml:space="preserve">Тараса Шевченка </w:t>
      </w:r>
      <w:r w:rsidR="00625B05" w:rsidRPr="00A27723">
        <w:rPr>
          <w:rFonts w:ascii="Times New Roman" w:hAnsi="Times New Roman" w:cs="Times New Roman"/>
          <w:sz w:val="28"/>
          <w:szCs w:val="28"/>
          <w:lang w:val="uk-UA"/>
        </w:rPr>
        <w:t>(мінімум 2 цитати із 2 різних творів).</w:t>
      </w:r>
    </w:p>
    <w:p w:rsidR="00FD1D08" w:rsidRPr="00A27723" w:rsidRDefault="00FD1D08" w:rsidP="00FD1D0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27723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У тексті </w:t>
      </w:r>
      <w:r w:rsidR="0022782F" w:rsidRPr="00A27723">
        <w:rPr>
          <w:rFonts w:ascii="Times New Roman" w:eastAsia="Calibri" w:hAnsi="Times New Roman" w:cs="Times New Roman"/>
          <w:sz w:val="28"/>
          <w:szCs w:val="24"/>
          <w:lang w:val="uk-UA"/>
        </w:rPr>
        <w:t>застосу</w:t>
      </w:r>
      <w:r w:rsidRPr="00A27723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йте епітети (2), порівняння (2). </w:t>
      </w:r>
      <w:r w:rsidRPr="00A27723">
        <w:rPr>
          <w:rFonts w:ascii="Times New Roman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FD1D08" w:rsidRPr="00A27723" w:rsidRDefault="00FD1D08" w:rsidP="00FD1D08">
      <w:pPr>
        <w:pStyle w:val="ListParagraph"/>
        <w:spacing w:after="0"/>
        <w:ind w:left="0" w:firstLine="708"/>
        <w:jc w:val="both"/>
        <w:rPr>
          <w:rFonts w:ascii="Times New Roman" w:hAnsi="Times New Roman"/>
          <w:i/>
          <w:sz w:val="28"/>
          <w:szCs w:val="24"/>
          <w:lang w:val="uk-UA"/>
        </w:rPr>
      </w:pPr>
      <w:r w:rsidRPr="00A27723">
        <w:rPr>
          <w:rFonts w:ascii="Times New Roman" w:hAnsi="Times New Roman"/>
          <w:i/>
          <w:sz w:val="28"/>
          <w:szCs w:val="24"/>
          <w:lang w:val="uk-UA"/>
        </w:rPr>
        <w:t xml:space="preserve">Орієнтовний обсяг роботи – </w:t>
      </w:r>
      <w:r w:rsidR="00142FB7" w:rsidRPr="00A27723">
        <w:rPr>
          <w:rFonts w:ascii="Times New Roman" w:hAnsi="Times New Roman"/>
          <w:i/>
          <w:sz w:val="28"/>
          <w:szCs w:val="24"/>
          <w:lang w:val="uk-UA"/>
        </w:rPr>
        <w:t>0,75</w:t>
      </w:r>
      <w:r w:rsidRPr="00A27723">
        <w:rPr>
          <w:rFonts w:ascii="Times New Roman" w:hAnsi="Times New Roman"/>
          <w:i/>
          <w:sz w:val="28"/>
          <w:szCs w:val="24"/>
          <w:lang w:val="uk-UA"/>
        </w:rPr>
        <w:t xml:space="preserve"> сторінк</w:t>
      </w:r>
      <w:r w:rsidR="00142FB7" w:rsidRPr="00A27723">
        <w:rPr>
          <w:rFonts w:ascii="Times New Roman" w:hAnsi="Times New Roman"/>
          <w:i/>
          <w:sz w:val="28"/>
          <w:szCs w:val="24"/>
          <w:lang w:val="uk-UA"/>
        </w:rPr>
        <w:t>и</w:t>
      </w:r>
      <w:r w:rsidRPr="00A27723">
        <w:rPr>
          <w:rFonts w:ascii="Times New Roman" w:hAnsi="Times New Roman"/>
          <w:i/>
          <w:sz w:val="28"/>
          <w:szCs w:val="24"/>
          <w:lang w:val="uk-UA"/>
        </w:rPr>
        <w:t>.</w:t>
      </w:r>
    </w:p>
    <w:p w:rsidR="00FD1D08" w:rsidRPr="00A27723" w:rsidRDefault="00FD1D08" w:rsidP="00FD1D08">
      <w:pPr>
        <w:pStyle w:val="ListParagraph"/>
        <w:spacing w:after="0" w:line="240" w:lineRule="auto"/>
        <w:ind w:left="0" w:firstLine="284"/>
        <w:jc w:val="right"/>
        <w:rPr>
          <w:rFonts w:ascii="Times New Roman" w:eastAsia="Calibri" w:hAnsi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ind w:right="267"/>
        <w:jc w:val="both"/>
        <w:rPr>
          <w:rFonts w:ascii="Times New Roman" w:hAnsi="Times New Roman"/>
          <w:b/>
          <w:i/>
          <w:szCs w:val="24"/>
          <w:lang w:val="uk-UA"/>
        </w:r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uk-UA"/>
        </w:rPr>
        <w:sectPr w:rsidR="00FD1D08" w:rsidRPr="00A27723" w:rsidSect="008F0985">
          <w:pgSz w:w="11906" w:h="16838"/>
          <w:pgMar w:top="1134" w:right="566" w:bottom="709" w:left="1701" w:header="708" w:footer="708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-263525</wp:posOffset>
            </wp:positionH>
            <wp:positionV relativeFrom="paragraph">
              <wp:posOffset>178435</wp:posOffset>
            </wp:positionV>
            <wp:extent cx="1200150" cy="13144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5A70E1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5A70E1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5A70E1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6 клас</w:t>
      </w:r>
    </w:p>
    <w:p w:rsidR="00FD1D08" w:rsidRPr="00A27723" w:rsidRDefault="003C3FDF" w:rsidP="000952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i/>
          <w:noProof/>
          <w:sz w:val="2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50165</wp:posOffset>
            </wp:positionV>
            <wp:extent cx="2657475" cy="2005965"/>
            <wp:effectExtent l="0" t="0" r="9525" b="0"/>
            <wp:wrapThrough wrapText="bothSides">
              <wp:wrapPolygon edited="0">
                <wp:start x="0" y="0"/>
                <wp:lineTo x="0" y="21333"/>
                <wp:lineTo x="21523" y="21333"/>
                <wp:lineTo x="2152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відпускна Шевченк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Радості Шевченка не було меж. «Мало не збивши мене з ніг, — згадував про ці дні І. Сошенко, — кидається мені на шию і кричить: </w:t>
      </w:r>
      <w:r w:rsidR="00121699" w:rsidRPr="00A27723">
        <w:rPr>
          <w:rFonts w:ascii="Times New Roman" w:hAnsi="Times New Roman" w:cs="Times New Roman"/>
          <w:i/>
          <w:sz w:val="28"/>
          <w:lang w:val="uk-UA"/>
        </w:rPr>
        <w:t>„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Воля! Воля!” А своєму братові в цей період Тарас написав: </w:t>
      </w:r>
      <w:r w:rsidR="00121699" w:rsidRPr="00A27723">
        <w:rPr>
          <w:rFonts w:ascii="Times New Roman" w:hAnsi="Times New Roman" w:cs="Times New Roman"/>
          <w:i/>
          <w:sz w:val="28"/>
          <w:lang w:val="uk-UA"/>
        </w:rPr>
        <w:t>„</w:t>
      </w:r>
      <w:r w:rsidRPr="00A27723">
        <w:rPr>
          <w:rFonts w:ascii="Times New Roman" w:hAnsi="Times New Roman" w:cs="Times New Roman"/>
          <w:i/>
          <w:sz w:val="28"/>
          <w:lang w:val="uk-UA"/>
        </w:rPr>
        <w:t>Велике щастя бути вільним чоловіком, робиш, що хочеш, ніхто тебе не спинить”»</w:t>
      </w:r>
      <w:r w:rsidR="0085534C" w:rsidRPr="00A27723">
        <w:rPr>
          <w:rFonts w:ascii="Times New Roman" w:hAnsi="Times New Roman" w:cs="Times New Roman"/>
          <w:i/>
          <w:sz w:val="28"/>
          <w:lang w:val="uk-UA"/>
        </w:rPr>
        <w:t>.</w:t>
      </w:r>
    </w:p>
    <w:p w:rsidR="00FD1D08" w:rsidRPr="00A27723" w:rsidRDefault="00FD1D08" w:rsidP="00FD1D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5B71" w:rsidRPr="00A27723" w:rsidRDefault="00FD1D08" w:rsidP="00F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напишіть </w:t>
      </w:r>
      <w:r w:rsidR="0085534C" w:rsidRPr="00A27723">
        <w:rPr>
          <w:rFonts w:ascii="Times New Roman" w:hAnsi="Times New Roman" w:cs="Times New Roman"/>
          <w:sz w:val="28"/>
          <w:szCs w:val="28"/>
          <w:lang w:val="uk-UA"/>
        </w:rPr>
        <w:t>есе*</w:t>
      </w:r>
      <w:r w:rsidRPr="00A27723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0952B1" w:rsidRPr="00A27723">
        <w:rPr>
          <w:rFonts w:ascii="Times New Roman" w:hAnsi="Times New Roman" w:cs="Times New Roman"/>
          <w:b/>
          <w:sz w:val="28"/>
          <w:szCs w:val="28"/>
          <w:lang w:val="uk-UA"/>
        </w:rPr>
        <w:t>Що є свобода для людини</w:t>
      </w:r>
      <w:r w:rsidR="0065385B" w:rsidRPr="00A27723">
        <w:rPr>
          <w:rFonts w:ascii="Times New Roman" w:hAnsi="Times New Roman" w:cs="Times New Roman"/>
          <w:b/>
          <w:sz w:val="28"/>
          <w:szCs w:val="28"/>
          <w:lang w:val="uk-UA"/>
        </w:rPr>
        <w:t>?</w:t>
      </w:r>
      <w:r w:rsidRPr="00A27723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. Висловіть думки про те, як </w:t>
      </w:r>
      <w:r w:rsidR="00D850A5" w:rsidRPr="00A27723">
        <w:rPr>
          <w:rFonts w:ascii="Times New Roman" w:hAnsi="Times New Roman" w:cs="Times New Roman"/>
          <w:sz w:val="28"/>
          <w:szCs w:val="28"/>
          <w:lang w:val="uk-UA"/>
        </w:rPr>
        <w:t>змінюється життя людини, коли вона відчуває себе вільною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35B71" w:rsidRPr="00A27723" w:rsidRDefault="00D35B71" w:rsidP="00F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1D08" w:rsidRPr="00A27723" w:rsidRDefault="00FD1D08" w:rsidP="00F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У роботі наведіть приклади з </w:t>
      </w:r>
      <w:r w:rsidR="00D850A5" w:rsidRPr="00A27723">
        <w:rPr>
          <w:rFonts w:ascii="Times New Roman" w:hAnsi="Times New Roman" w:cs="Times New Roman"/>
          <w:sz w:val="28"/>
          <w:szCs w:val="28"/>
          <w:lang w:val="uk-UA"/>
        </w:rPr>
        <w:t>біографії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38469B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араса Григоровича 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>Шевченка</w:t>
      </w:r>
      <w:r w:rsidR="00D850A5" w:rsidRPr="00A277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1D08" w:rsidRPr="00A27723" w:rsidRDefault="00FD1D08" w:rsidP="00FD1D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1D08" w:rsidRPr="00A27723" w:rsidRDefault="00FD1D08" w:rsidP="00002C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szCs w:val="28"/>
          <w:lang w:val="uk-UA"/>
        </w:rPr>
        <w:t>У тексті застосуйте речення з</w:t>
      </w:r>
      <w:r w:rsidR="00D850A5" w:rsidRPr="00A27723">
        <w:rPr>
          <w:rFonts w:ascii="Times New Roman" w:hAnsi="Times New Roman" w:cs="Times New Roman"/>
          <w:sz w:val="28"/>
          <w:szCs w:val="28"/>
          <w:lang w:val="uk-UA"/>
        </w:rPr>
        <w:t>івставними слова</w:t>
      </w:r>
      <w:r w:rsidR="0038469B" w:rsidRPr="00A27723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(2), </w:t>
      </w:r>
      <w:r w:rsidR="00D850A5" w:rsidRPr="00A27723">
        <w:rPr>
          <w:rFonts w:ascii="Times New Roman" w:hAnsi="Times New Roman" w:cs="Times New Roman"/>
          <w:sz w:val="28"/>
          <w:szCs w:val="28"/>
          <w:lang w:val="uk-UA"/>
        </w:rPr>
        <w:t>епітети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(2). </w:t>
      </w:r>
      <w:r w:rsidRPr="00A27723">
        <w:rPr>
          <w:rFonts w:ascii="Times New Roman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FE157D" w:rsidRPr="00A27723" w:rsidRDefault="00FE157D" w:rsidP="00FE157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E157D" w:rsidRPr="00A27723" w:rsidRDefault="00FE157D" w:rsidP="00FE15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*</w:t>
      </w:r>
      <w:r w:rsidRPr="00A27723">
        <w:rPr>
          <w:rStyle w:val="Strong"/>
          <w:rFonts w:ascii="Times New Roman" w:hAnsi="Times New Roman" w:cs="Times New Roman"/>
          <w:sz w:val="28"/>
          <w:szCs w:val="28"/>
          <w:lang w:val="uk-UA"/>
        </w:rPr>
        <w:t>Есе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‒ </w:t>
      </w:r>
      <w:r w:rsidRPr="00A27723">
        <w:rPr>
          <w:rFonts w:ascii="Times New Roman" w:hAnsi="Times New Roman" w:cs="Times New Roman"/>
          <w:sz w:val="28"/>
          <w:lang w:val="uk-UA"/>
        </w:rPr>
        <w:t xml:space="preserve">(від франц. </w:t>
      </w:r>
      <w:r w:rsidRPr="00A27723">
        <w:rPr>
          <w:rFonts w:ascii="Times New Roman" w:hAnsi="Times New Roman" w:cs="Times New Roman"/>
          <w:sz w:val="28"/>
        </w:rPr>
        <w:t>essai</w:t>
      </w:r>
      <w:r w:rsidRPr="00A27723">
        <w:rPr>
          <w:rFonts w:ascii="Times New Roman" w:hAnsi="Times New Roman" w:cs="Times New Roman"/>
          <w:sz w:val="28"/>
          <w:lang w:val="uk-UA"/>
        </w:rPr>
        <w:t xml:space="preserve"> – спроба, проба, нарис) – проз</w:t>
      </w:r>
      <w:r w:rsidR="00733717" w:rsidRPr="00A27723">
        <w:rPr>
          <w:rFonts w:ascii="Times New Roman" w:hAnsi="Times New Roman" w:cs="Times New Roman"/>
          <w:sz w:val="28"/>
          <w:lang w:val="uk-UA"/>
        </w:rPr>
        <w:t>ове</w:t>
      </w:r>
      <w:r w:rsidRPr="00A27723">
        <w:rPr>
          <w:rFonts w:ascii="Times New Roman" w:hAnsi="Times New Roman" w:cs="Times New Roman"/>
          <w:sz w:val="28"/>
          <w:lang w:val="uk-UA"/>
        </w:rPr>
        <w:t xml:space="preserve"> висловлювання невеликого обсягу та вільної композиції, що виражає індивідуальні враження й міркування з конкретного приводу або питання і свідомо не претендує на вичерпну відповідь.</w:t>
      </w:r>
    </w:p>
    <w:p w:rsidR="00FD1D08" w:rsidRPr="00A27723" w:rsidRDefault="00FD1D08" w:rsidP="00FD1D08">
      <w:pPr>
        <w:pStyle w:val="ListParagraph"/>
        <w:spacing w:after="360"/>
        <w:ind w:left="0" w:firstLine="284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FD1D08" w:rsidRPr="00A27723" w:rsidRDefault="00FD1D08" w:rsidP="00FD1D08">
      <w:pPr>
        <w:pStyle w:val="ListParagraph"/>
        <w:spacing w:after="360"/>
        <w:ind w:left="0"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>Орієнтовний обсяг роботи – 1 сторінка.</w:t>
      </w:r>
    </w:p>
    <w:p w:rsidR="00FD1D08" w:rsidRPr="00A27723" w:rsidRDefault="00FD1D08" w:rsidP="00FD1D08">
      <w:pPr>
        <w:pStyle w:val="ListParagraph"/>
        <w:spacing w:after="360"/>
        <w:ind w:left="0" w:firstLine="284"/>
        <w:jc w:val="right"/>
        <w:rPr>
          <w:rFonts w:ascii="Times New Roman" w:hAnsi="Times New Roman"/>
          <w:i/>
          <w:sz w:val="24"/>
          <w:szCs w:val="28"/>
          <w:lang w:val="uk-UA"/>
        </w:rPr>
      </w:pPr>
      <w:r w:rsidRPr="00A27723">
        <w:rPr>
          <w:rFonts w:ascii="Times New Roman" w:eastAsia="Calibri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FD1D08" w:rsidRPr="00A27723" w:rsidSect="008F098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</w:t>
      </w:r>
      <w:r w:rsidR="00CF48EA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CF48EA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CF48EA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7 клас</w:t>
      </w:r>
    </w:p>
    <w:p w:rsidR="00FD1D08" w:rsidRPr="00A27723" w:rsidRDefault="005022CF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 xml:space="preserve">Національний заказник «Хортиця». Завдяки музеям, історико-культурним комплексам, панорамам та історичному надбанню він </w:t>
      </w:r>
      <w:r w:rsidR="00260968" w:rsidRPr="00A27723">
        <w:rPr>
          <w:rFonts w:ascii="Times New Roman" w:hAnsi="Times New Roman"/>
          <w:i/>
          <w:sz w:val="28"/>
          <w:szCs w:val="28"/>
          <w:lang w:val="uk-UA"/>
        </w:rPr>
        <w:t>показу</w:t>
      </w:r>
      <w:r w:rsidRPr="00A27723">
        <w:rPr>
          <w:rFonts w:ascii="Times New Roman" w:hAnsi="Times New Roman"/>
          <w:i/>
          <w:sz w:val="28"/>
          <w:szCs w:val="28"/>
          <w:lang w:val="uk-UA"/>
        </w:rPr>
        <w:t xml:space="preserve">є історію Хортиці ще з незапам’ятних часів, зокрема її найбільш яскравий та важливий козацький період, коли острів був колискою Запорозької Січі. </w:t>
      </w:r>
      <w:r w:rsidR="000650AA" w:rsidRPr="00A27723">
        <w:rPr>
          <w:rFonts w:ascii="Times New Roman" w:hAnsi="Times New Roman"/>
          <w:i/>
          <w:sz w:val="28"/>
          <w:szCs w:val="28"/>
          <w:lang w:val="uk-UA"/>
        </w:rPr>
        <w:t xml:space="preserve">Пронизана непереможним </w:t>
      </w:r>
      <w:r w:rsidR="00AC7A19" w:rsidRPr="00A27723">
        <w:rPr>
          <w:rFonts w:ascii="Times New Roman" w:hAnsi="Times New Roman"/>
          <w:i/>
          <w:sz w:val="28"/>
          <w:szCs w:val="28"/>
          <w:lang w:val="uk-UA"/>
        </w:rPr>
        <w:t>героїчн</w:t>
      </w:r>
      <w:r w:rsidR="000650AA" w:rsidRPr="00A27723">
        <w:rPr>
          <w:rFonts w:ascii="Times New Roman" w:hAnsi="Times New Roman"/>
          <w:i/>
          <w:sz w:val="28"/>
          <w:szCs w:val="28"/>
          <w:lang w:val="uk-UA"/>
        </w:rPr>
        <w:t xml:space="preserve">им духом Хортиця, розкинувши свої володіння на однойменному острові посеред широких вод Дніпра, символізує волю українського народу. </w:t>
      </w:r>
      <w:r w:rsidRPr="00A27723">
        <w:rPr>
          <w:rFonts w:ascii="Times New Roman" w:hAnsi="Times New Roman"/>
          <w:i/>
          <w:sz w:val="28"/>
          <w:szCs w:val="28"/>
          <w:lang w:val="uk-UA"/>
        </w:rPr>
        <w:t>Так ось із чого писав Тарас Шевченко свої відомі рядки: «Реве та стогне Дніпр широкий...»</w:t>
      </w:r>
    </w:p>
    <w:p w:rsidR="005022CF" w:rsidRPr="00A27723" w:rsidRDefault="005022CF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3227" w:rsidRPr="00A27723" w:rsidRDefault="00FD1D08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8"/>
          <w:lang w:val="uk-UA"/>
        </w:rPr>
        <w:t xml:space="preserve">Завдання: </w:t>
      </w:r>
      <w:r w:rsidRPr="00A27723">
        <w:rPr>
          <w:rFonts w:ascii="Times New Roman" w:hAnsi="Times New Roman"/>
          <w:sz w:val="28"/>
          <w:szCs w:val="28"/>
          <w:lang w:val="uk-UA"/>
        </w:rPr>
        <w:t xml:space="preserve">складіть </w:t>
      </w:r>
      <w:r w:rsidR="005C3227" w:rsidRPr="00A27723">
        <w:rPr>
          <w:rFonts w:ascii="Times New Roman" w:hAnsi="Times New Roman"/>
          <w:sz w:val="28"/>
          <w:szCs w:val="28"/>
          <w:lang w:val="uk-UA"/>
        </w:rPr>
        <w:t>твір-роздум</w:t>
      </w:r>
      <w:r w:rsidR="000650AA" w:rsidRPr="00A2772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8469B" w:rsidRPr="00A27723">
        <w:rPr>
          <w:rFonts w:ascii="Times New Roman" w:hAnsi="Times New Roman"/>
          <w:sz w:val="28"/>
          <w:szCs w:val="28"/>
          <w:lang w:val="uk-UA"/>
        </w:rPr>
        <w:t>розкрийте поняття волі українського народу</w:t>
      </w:r>
      <w:r w:rsidR="00781109">
        <w:rPr>
          <w:rFonts w:ascii="Times New Roman" w:hAnsi="Times New Roman"/>
          <w:sz w:val="28"/>
          <w:szCs w:val="28"/>
          <w:lang w:val="uk-UA"/>
        </w:rPr>
        <w:t>, з’ясуйте,я</w:t>
      </w:r>
      <w:r w:rsidR="0038469B" w:rsidRPr="00A27723">
        <w:rPr>
          <w:rFonts w:ascii="Times New Roman" w:hAnsi="Times New Roman"/>
          <w:sz w:val="28"/>
          <w:szCs w:val="28"/>
          <w:lang w:val="uk-UA"/>
        </w:rPr>
        <w:t xml:space="preserve">к творчість Великого Кобзаря вплинула на здобуття незалежності нашим народом, </w:t>
      </w:r>
      <w:r w:rsidR="000650AA" w:rsidRPr="00A27723">
        <w:rPr>
          <w:rFonts w:ascii="Times New Roman" w:hAnsi="Times New Roman"/>
          <w:sz w:val="28"/>
          <w:szCs w:val="28"/>
          <w:lang w:val="uk-UA"/>
        </w:rPr>
        <w:t>придумайте заголовок.</w:t>
      </w:r>
    </w:p>
    <w:p w:rsidR="005E3F64" w:rsidRPr="00A27723" w:rsidRDefault="005E3F64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:rsidR="00FD1D08" w:rsidRPr="00A27723" w:rsidRDefault="00AC7A19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27723">
        <w:rPr>
          <w:rFonts w:ascii="Times New Roman" w:hAnsi="Times New Roman"/>
          <w:noProof/>
          <w:sz w:val="28"/>
          <w:szCs w:val="28"/>
          <w:lang w:val="uk-UA"/>
        </w:rPr>
        <w:t>У творчій роботі використайте мінімум 2цитати із 2 різних творів Тараса Шевченка.</w:t>
      </w:r>
    </w:p>
    <w:p w:rsidR="00FD1D08" w:rsidRPr="00A27723" w:rsidRDefault="00FD1D08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D1D08" w:rsidRPr="00A27723" w:rsidRDefault="00FD1D08" w:rsidP="00FD1D08">
      <w:pPr>
        <w:pStyle w:val="ListParagraph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 w:rsidRPr="00A27723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D35B71" w:rsidRPr="00A27723">
        <w:rPr>
          <w:rFonts w:ascii="Times New Roman" w:hAnsi="Times New Roman"/>
          <w:sz w:val="28"/>
          <w:szCs w:val="28"/>
          <w:lang w:val="uk-UA"/>
        </w:rPr>
        <w:t>текс</w:t>
      </w:r>
      <w:r w:rsidRPr="00A27723">
        <w:rPr>
          <w:rFonts w:ascii="Times New Roman" w:hAnsi="Times New Roman"/>
          <w:sz w:val="28"/>
          <w:szCs w:val="28"/>
          <w:lang w:val="uk-UA"/>
        </w:rPr>
        <w:t xml:space="preserve">ті </w:t>
      </w:r>
      <w:r w:rsidR="004C1292" w:rsidRPr="00A27723">
        <w:rPr>
          <w:rFonts w:ascii="Times New Roman" w:hAnsi="Times New Roman"/>
          <w:sz w:val="28"/>
          <w:szCs w:val="28"/>
          <w:lang w:val="uk-UA"/>
        </w:rPr>
        <w:t>застосу</w:t>
      </w:r>
      <w:r w:rsidRPr="00A27723">
        <w:rPr>
          <w:rFonts w:ascii="Times New Roman" w:hAnsi="Times New Roman"/>
          <w:sz w:val="28"/>
          <w:szCs w:val="28"/>
          <w:lang w:val="uk-UA"/>
        </w:rPr>
        <w:t xml:space="preserve">йте </w:t>
      </w:r>
      <w:r w:rsidR="004C1292" w:rsidRPr="00A27723">
        <w:rPr>
          <w:rFonts w:ascii="Times New Roman" w:hAnsi="Times New Roman"/>
          <w:sz w:val="28"/>
          <w:szCs w:val="28"/>
          <w:lang w:val="uk-UA"/>
        </w:rPr>
        <w:t>заперечні</w:t>
      </w:r>
      <w:r w:rsidRPr="00A27723">
        <w:rPr>
          <w:rFonts w:ascii="Times New Roman" w:hAnsi="Times New Roman"/>
          <w:sz w:val="28"/>
          <w:szCs w:val="28"/>
          <w:lang w:val="uk-UA"/>
        </w:rPr>
        <w:t xml:space="preserve"> займенники (2), </w:t>
      </w:r>
      <w:r w:rsidR="004C1292" w:rsidRPr="00A27723">
        <w:rPr>
          <w:rFonts w:ascii="Times New Roman" w:hAnsi="Times New Roman"/>
          <w:sz w:val="28"/>
          <w:szCs w:val="28"/>
          <w:lang w:val="uk-UA"/>
        </w:rPr>
        <w:t>порівняння</w:t>
      </w:r>
      <w:r w:rsidRPr="00A27723">
        <w:rPr>
          <w:rFonts w:ascii="Times New Roman" w:hAnsi="Times New Roman"/>
          <w:sz w:val="28"/>
          <w:szCs w:val="28"/>
          <w:lang w:val="uk-UA"/>
        </w:rPr>
        <w:t xml:space="preserve"> (2). </w:t>
      </w:r>
      <w:r w:rsidRPr="00A27723">
        <w:rPr>
          <w:rFonts w:ascii="Times New Roman" w:hAnsi="Times New Roman"/>
          <w:sz w:val="28"/>
          <w:lang w:val="uk-UA"/>
        </w:rPr>
        <w:t>Підкресліть (обведіть) відповідні конструкції.</w:t>
      </w:r>
    </w:p>
    <w:p w:rsidR="00FD1D08" w:rsidRPr="00A27723" w:rsidRDefault="00FD1D08" w:rsidP="00FD1D08">
      <w:pPr>
        <w:ind w:firstLine="708"/>
        <w:rPr>
          <w:rFonts w:ascii="Times New Roman" w:hAnsi="Times New Roman"/>
          <w:i/>
          <w:sz w:val="28"/>
          <w:szCs w:val="28"/>
          <w:lang w:val="uk-UA"/>
        </w:rPr>
      </w:pPr>
    </w:p>
    <w:p w:rsidR="00FD1D08" w:rsidRPr="00A27723" w:rsidRDefault="00FD1D08" w:rsidP="00FD1D08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 xml:space="preserve">Орієнтовний обсяг роботи — до 1,5 сторінки. </w:t>
      </w:r>
    </w:p>
    <w:p w:rsidR="00FD1D08" w:rsidRPr="00A27723" w:rsidRDefault="00FD1D08" w:rsidP="00FD1D08">
      <w:pPr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FD1D08" w:rsidRPr="00A27723" w:rsidSect="008F0985">
          <w:pgSz w:w="11906" w:h="16838"/>
          <w:pgMar w:top="1134" w:right="566" w:bottom="709" w:left="1701" w:header="708" w:footer="708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AA7A8E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AA7A8E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AA7A8E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8 клас</w:t>
      </w:r>
    </w:p>
    <w:p w:rsidR="00AA7A8E" w:rsidRDefault="00130F77" w:rsidP="00130F77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A27723">
        <w:rPr>
          <w:rFonts w:ascii="Times New Roman" w:hAnsi="Times New Roman" w:cs="Times New Roman"/>
          <w:i/>
          <w:sz w:val="28"/>
          <w:lang w:val="uk-UA"/>
        </w:rPr>
        <w:t>Відомо, що Т</w:t>
      </w:r>
      <w:r w:rsidR="001F4FDC">
        <w:rPr>
          <w:rFonts w:ascii="Times New Roman" w:hAnsi="Times New Roman" w:cs="Times New Roman"/>
          <w:i/>
          <w:sz w:val="28"/>
          <w:lang w:val="uk-UA"/>
        </w:rPr>
        <w:t>арас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 Шевченко власної роди</w:t>
      </w:r>
      <w:r w:rsidR="00DB38B6">
        <w:rPr>
          <w:rFonts w:ascii="Times New Roman" w:hAnsi="Times New Roman" w:cs="Times New Roman"/>
          <w:i/>
          <w:sz w:val="28"/>
          <w:lang w:val="uk-UA"/>
        </w:rPr>
        <w:t>ни не створив, прожив одинаком, хоч часто писав про сімейну ідилію:</w:t>
      </w:r>
    </w:p>
    <w:p w:rsidR="0090527D" w:rsidRPr="007A632D" w:rsidRDefault="0090527D" w:rsidP="00781109">
      <w:pPr>
        <w:jc w:val="center"/>
        <w:rPr>
          <w:rFonts w:ascii="Times New Roman" w:hAnsi="Times New Roman" w:cs="Times New Roman"/>
          <w:i/>
          <w:sz w:val="28"/>
          <w:lang w:val="uk-UA"/>
        </w:rPr>
      </w:pPr>
      <w:r w:rsidRPr="007A632D">
        <w:rPr>
          <w:rFonts w:ascii="Times New Roman" w:hAnsi="Times New Roman" w:cs="Times New Roman"/>
          <w:i/>
          <w:sz w:val="28"/>
          <w:lang w:val="uk-UA"/>
        </w:rPr>
        <w:t>І досі сниться: під горою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Меж вербами та над водою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Біленька хаточка. Сидить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Неначе й досі сивий дід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Коло хатиночки і бавить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Хорошеє та кучеряве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Своє маленькеє внуча.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І досі сниться, вийшла з хати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Веселая, сміючись, мати,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Цілує діда і дитя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Аж тричі весело цілує,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Прийма на руки, і годує,</w:t>
      </w:r>
      <w:r w:rsidRPr="007A632D">
        <w:rPr>
          <w:rFonts w:ascii="Times New Roman" w:hAnsi="Times New Roman" w:cs="Times New Roman"/>
          <w:i/>
          <w:sz w:val="28"/>
          <w:lang w:val="uk-UA"/>
        </w:rPr>
        <w:br/>
        <w:t>І спать несе. А дід сидить</w:t>
      </w:r>
      <w:bookmarkStart w:id="0" w:name="_GoBack"/>
      <w:bookmarkEnd w:id="0"/>
      <w:r w:rsidRPr="007A632D">
        <w:rPr>
          <w:rFonts w:ascii="Times New Roman" w:hAnsi="Times New Roman" w:cs="Times New Roman"/>
          <w:i/>
          <w:sz w:val="28"/>
          <w:lang w:val="uk-UA"/>
        </w:rPr>
        <w:br/>
      </w:r>
    </w:p>
    <w:p w:rsidR="00AA7A8E" w:rsidRPr="00A27723" w:rsidRDefault="00FD1D08" w:rsidP="001028E0">
      <w:pPr>
        <w:spacing w:line="240" w:lineRule="auto"/>
        <w:ind w:firstLine="708"/>
        <w:jc w:val="both"/>
        <w:rPr>
          <w:rFonts w:ascii="Times New Roman" w:hAnsi="Times New Roman" w:cs="Times New Roman"/>
          <w:sz w:val="32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4"/>
          <w:lang w:val="uk-UA"/>
        </w:rPr>
        <w:t xml:space="preserve">Завдання: </w:t>
      </w:r>
      <w:r w:rsidR="00EE34F6" w:rsidRPr="00A27723">
        <w:rPr>
          <w:rFonts w:ascii="Times New Roman" w:hAnsi="Times New Roman" w:cs="Times New Roman"/>
          <w:sz w:val="28"/>
          <w:lang w:val="uk-UA"/>
        </w:rPr>
        <w:t xml:space="preserve">підготуйте </w:t>
      </w:r>
      <w:r w:rsidR="00CC7043" w:rsidRPr="00A27723">
        <w:rPr>
          <w:rFonts w:ascii="Times New Roman" w:hAnsi="Times New Roman" w:cs="Times New Roman"/>
          <w:sz w:val="28"/>
          <w:lang w:val="uk-UA"/>
        </w:rPr>
        <w:t>твір-роздум</w:t>
      </w:r>
      <w:r w:rsidR="00EE34F6" w:rsidRPr="00A27723">
        <w:rPr>
          <w:rFonts w:ascii="Times New Roman" w:hAnsi="Times New Roman" w:cs="Times New Roman"/>
          <w:sz w:val="28"/>
          <w:lang w:val="uk-UA"/>
        </w:rPr>
        <w:t xml:space="preserve"> на тему </w:t>
      </w:r>
      <w:r w:rsidR="00EE34F6" w:rsidRPr="00A27723">
        <w:rPr>
          <w:rFonts w:ascii="Times New Roman" w:hAnsi="Times New Roman" w:cs="Times New Roman"/>
          <w:b/>
          <w:sz w:val="28"/>
          <w:lang w:val="uk-UA"/>
        </w:rPr>
        <w:t>«Яким уявляв Шевченко родинне щастя?»</w:t>
      </w:r>
      <w:r w:rsidR="00CC7043" w:rsidRPr="00A27723">
        <w:rPr>
          <w:rFonts w:ascii="Times New Roman" w:hAnsi="Times New Roman" w:cs="Times New Roman"/>
          <w:b/>
          <w:sz w:val="28"/>
          <w:lang w:val="uk-UA"/>
        </w:rPr>
        <w:t>.</w:t>
      </w:r>
      <w:r w:rsidR="00EE34F6" w:rsidRPr="00A27723">
        <w:rPr>
          <w:rFonts w:ascii="Times New Roman" w:hAnsi="Times New Roman" w:cs="Times New Roman"/>
          <w:sz w:val="28"/>
          <w:lang w:val="uk-UA"/>
        </w:rPr>
        <w:t xml:space="preserve"> Обов’язково з</w:t>
      </w:r>
      <w:r w:rsidR="003777F2" w:rsidRPr="00A27723">
        <w:rPr>
          <w:rFonts w:ascii="Times New Roman" w:hAnsi="Times New Roman" w:cs="Times New Roman"/>
          <w:sz w:val="28"/>
          <w:lang w:val="uk-UA"/>
        </w:rPr>
        <w:t>азначте</w:t>
      </w:r>
      <w:r w:rsidR="00EE34F6" w:rsidRPr="00A27723">
        <w:rPr>
          <w:rFonts w:ascii="Times New Roman" w:hAnsi="Times New Roman" w:cs="Times New Roman"/>
          <w:sz w:val="28"/>
          <w:lang w:val="uk-UA"/>
        </w:rPr>
        <w:t xml:space="preserve">, як відбились у Шевченкових поезіях національні </w:t>
      </w:r>
      <w:r w:rsidR="001028E0" w:rsidRPr="00A27723">
        <w:rPr>
          <w:rFonts w:ascii="Times New Roman" w:hAnsi="Times New Roman" w:cs="Times New Roman"/>
          <w:sz w:val="28"/>
          <w:lang w:val="uk-UA"/>
        </w:rPr>
        <w:t>та</w:t>
      </w:r>
      <w:r w:rsidR="00EE34F6" w:rsidRPr="00A27723">
        <w:rPr>
          <w:rFonts w:ascii="Times New Roman" w:hAnsi="Times New Roman" w:cs="Times New Roman"/>
          <w:sz w:val="28"/>
          <w:lang w:val="uk-UA"/>
        </w:rPr>
        <w:t xml:space="preserve"> загальнолюдські цінності.</w:t>
      </w:r>
    </w:p>
    <w:p w:rsidR="00FD1D08" w:rsidRPr="00A27723" w:rsidRDefault="0031113B" w:rsidP="00996E29">
      <w:pPr>
        <w:spacing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A27723">
        <w:rPr>
          <w:rFonts w:ascii="Times New Roman" w:hAnsi="Times New Roman"/>
          <w:noProof/>
          <w:sz w:val="28"/>
          <w:szCs w:val="28"/>
          <w:lang w:val="uk-UA"/>
        </w:rPr>
        <w:t>У творчій роботі в</w:t>
      </w:r>
      <w:r w:rsidR="00FD1D08" w:rsidRPr="00A27723">
        <w:rPr>
          <w:rFonts w:ascii="Times New Roman" w:hAnsi="Times New Roman"/>
          <w:noProof/>
          <w:sz w:val="28"/>
          <w:szCs w:val="28"/>
          <w:lang w:val="uk-UA"/>
        </w:rPr>
        <w:t>икориста</w:t>
      </w:r>
      <w:r w:rsidRPr="00A27723">
        <w:rPr>
          <w:rFonts w:ascii="Times New Roman" w:hAnsi="Times New Roman"/>
          <w:noProof/>
          <w:sz w:val="28"/>
          <w:szCs w:val="28"/>
          <w:lang w:val="uk-UA"/>
        </w:rPr>
        <w:t>йте</w:t>
      </w:r>
      <w:r w:rsidR="00FD1D08" w:rsidRPr="00A27723">
        <w:rPr>
          <w:rFonts w:ascii="Times New Roman" w:hAnsi="Times New Roman"/>
          <w:noProof/>
          <w:sz w:val="28"/>
          <w:szCs w:val="28"/>
          <w:lang w:val="uk-UA"/>
        </w:rPr>
        <w:t xml:space="preserve"> мінімум 2цитати із </w:t>
      </w:r>
      <w:r w:rsidRPr="00A27723">
        <w:rPr>
          <w:rFonts w:ascii="Times New Roman" w:hAnsi="Times New Roman"/>
          <w:noProof/>
          <w:sz w:val="28"/>
          <w:szCs w:val="28"/>
          <w:lang w:val="uk-UA"/>
        </w:rPr>
        <w:t xml:space="preserve">2 різних </w:t>
      </w:r>
      <w:r w:rsidR="00FD1D08" w:rsidRPr="00A27723">
        <w:rPr>
          <w:rFonts w:ascii="Times New Roman" w:hAnsi="Times New Roman"/>
          <w:noProof/>
          <w:sz w:val="28"/>
          <w:szCs w:val="28"/>
          <w:lang w:val="uk-UA"/>
        </w:rPr>
        <w:t>творів Тарас</w:t>
      </w:r>
      <w:r w:rsidRPr="00A27723">
        <w:rPr>
          <w:rFonts w:ascii="Times New Roman" w:hAnsi="Times New Roman"/>
          <w:noProof/>
          <w:sz w:val="28"/>
          <w:szCs w:val="28"/>
          <w:lang w:val="uk-UA"/>
        </w:rPr>
        <w:t>а</w:t>
      </w:r>
      <w:r w:rsidR="00FD1D08" w:rsidRPr="00A27723">
        <w:rPr>
          <w:rFonts w:ascii="Times New Roman" w:hAnsi="Times New Roman"/>
          <w:noProof/>
          <w:sz w:val="28"/>
          <w:szCs w:val="28"/>
          <w:lang w:val="uk-UA"/>
        </w:rPr>
        <w:t xml:space="preserve"> Шевченк</w:t>
      </w:r>
      <w:r w:rsidRPr="00A27723">
        <w:rPr>
          <w:rFonts w:ascii="Times New Roman" w:hAnsi="Times New Roman"/>
          <w:noProof/>
          <w:sz w:val="28"/>
          <w:szCs w:val="28"/>
          <w:lang w:val="uk-UA"/>
        </w:rPr>
        <w:t>а</w:t>
      </w:r>
      <w:r w:rsidR="00FD1D08" w:rsidRPr="00A27723">
        <w:rPr>
          <w:rFonts w:ascii="Times New Roman" w:hAnsi="Times New Roman"/>
          <w:noProof/>
          <w:sz w:val="28"/>
          <w:szCs w:val="28"/>
          <w:lang w:val="uk-UA"/>
        </w:rPr>
        <w:t>.</w:t>
      </w:r>
    </w:p>
    <w:p w:rsidR="00FD1D08" w:rsidRPr="00A27723" w:rsidRDefault="00FD1D08" w:rsidP="00996E29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A27723">
        <w:rPr>
          <w:rFonts w:ascii="Times New Roman" w:hAnsi="Times New Roman"/>
          <w:noProof/>
          <w:sz w:val="28"/>
          <w:szCs w:val="24"/>
        </w:rPr>
        <w:t xml:space="preserve">У тексті </w:t>
      </w:r>
      <w:r w:rsidRPr="00A27723">
        <w:rPr>
          <w:rFonts w:ascii="Times New Roman" w:hAnsi="Times New Roman"/>
          <w:sz w:val="28"/>
        </w:rPr>
        <w:t>застосуйте</w:t>
      </w:r>
      <w:r w:rsidR="0056599C" w:rsidRPr="00A27723">
        <w:rPr>
          <w:rFonts w:ascii="Times New Roman" w:hAnsi="Times New Roman"/>
          <w:noProof/>
          <w:sz w:val="28"/>
          <w:szCs w:val="24"/>
        </w:rPr>
        <w:t>вставні слова</w:t>
      </w:r>
      <w:r w:rsidRPr="00A27723">
        <w:rPr>
          <w:rFonts w:ascii="Times New Roman" w:hAnsi="Times New Roman"/>
          <w:noProof/>
          <w:sz w:val="28"/>
          <w:szCs w:val="24"/>
        </w:rPr>
        <w:t xml:space="preserve"> (2), порівняння (2). </w:t>
      </w:r>
      <w:r w:rsidRPr="00A27723">
        <w:rPr>
          <w:rFonts w:ascii="Times New Roman" w:hAnsi="Times New Roman"/>
          <w:sz w:val="28"/>
        </w:rPr>
        <w:t>Підкресліть (обведіть) відповідні конструкції.</w:t>
      </w:r>
    </w:p>
    <w:p w:rsidR="00FD1D08" w:rsidRPr="00A27723" w:rsidRDefault="00FD1D08" w:rsidP="00FD1D08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 xml:space="preserve">Орієнтовний обсяг роботи — до 1,5 сторінки. </w:t>
      </w:r>
    </w:p>
    <w:p w:rsidR="00FD1D08" w:rsidRPr="00A27723" w:rsidRDefault="00FD1D08" w:rsidP="00FD1D08">
      <w:pPr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FD1D08" w:rsidRPr="00A27723" w:rsidSect="008F0985">
          <w:pgSz w:w="11906" w:h="16838"/>
          <w:pgMar w:top="1134" w:right="566" w:bottom="709" w:left="1701" w:header="708" w:footer="708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-170815</wp:posOffset>
            </wp:positionH>
            <wp:positionV relativeFrom="paragraph">
              <wp:posOffset>174063</wp:posOffset>
            </wp:positionV>
            <wp:extent cx="1118681" cy="1310455"/>
            <wp:effectExtent l="0" t="0" r="5715" b="444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118681" cy="131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674B9D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674B9D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674B9D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tabs>
          <w:tab w:val="left" w:pos="2552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9 клас</w:t>
      </w:r>
    </w:p>
    <w:p w:rsidR="00CF48EA" w:rsidRPr="00A27723" w:rsidRDefault="00CF48EA" w:rsidP="00CF48EA">
      <w:pPr>
        <w:spacing w:line="240" w:lineRule="auto"/>
        <w:ind w:firstLine="708"/>
        <w:jc w:val="both"/>
        <w:rPr>
          <w:rFonts w:ascii="Times New Roman" w:hAnsi="Times New Roman" w:cs="Times New Roman"/>
          <w:i/>
          <w:lang w:val="uk-UA"/>
        </w:rPr>
      </w:pPr>
      <w:r w:rsidRPr="00A27723">
        <w:rPr>
          <w:rFonts w:ascii="Times New Roman" w:hAnsi="Times New Roman" w:cs="Times New Roman"/>
          <w:i/>
          <w:sz w:val="28"/>
          <w:lang w:val="uk-UA"/>
        </w:rPr>
        <w:t>28 лютого 1861 року Феоктист Хартахай, грек із села Чердакли, що на Донеччині, н</w:t>
      </w:r>
      <w:r w:rsidR="00BC3CD8" w:rsidRPr="00A27723">
        <w:rPr>
          <w:rFonts w:ascii="Times New Roman" w:hAnsi="Times New Roman" w:cs="Times New Roman"/>
          <w:i/>
          <w:sz w:val="28"/>
          <w:lang w:val="uk-UA"/>
        </w:rPr>
        <w:t>іс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 на своїх плечах труну з тілом Т. Шевченка від Академії мистецтв до Смоленського кладовища. На могилі сказав прощальне слово: «Сумно і страшно вимовити: «Тарас Григорович помер!» Україно, мати ти наша, де твоя утіха, де витає і що тепер робить?.. Матінко наша, Україно, степи наші, могили, Дніпро широкий, небо наше синє! Хто нам пісню заспіває і про нас згадає! Хто нас так щиро любитиме і за нас душу положить! Тарас Григорович у труні споряджений на той світ! Затих, замовк наш соловейко навіки! Україно, Україно! Де твій син вірний? Мово українська! Де твій батько, що так тебе шанував, що через нього і тебе ще більше поважати стали?.. Спи ж, тату, поки правда з кривдою силу міряти будуть, поки правда запанує на світі!»</w:t>
      </w:r>
    </w:p>
    <w:p w:rsidR="00CF48EA" w:rsidRPr="00A27723" w:rsidRDefault="00CF48EA" w:rsidP="00CF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Завдання: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напишіть </w:t>
      </w:r>
      <w:r w:rsidR="00BF7235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есе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r w:rsidRPr="00A27723">
        <w:rPr>
          <w:rFonts w:ascii="Times New Roman" w:hAnsi="Times New Roman" w:cs="Times New Roman"/>
          <w:b/>
          <w:sz w:val="28"/>
          <w:lang w:val="uk-UA"/>
        </w:rPr>
        <w:t>Спи ж, тату, поки правда з кривдою силу міряти будуть, поки правда запанує на світі!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», використавши </w:t>
      </w:r>
      <w:r w:rsidRPr="00A27723">
        <w:rPr>
          <w:rFonts w:ascii="Times New Roman" w:hAnsi="Times New Roman" w:cs="Times New Roman"/>
          <w:sz w:val="28"/>
          <w:lang w:val="uk-UA"/>
        </w:rPr>
        <w:t>цитати з доробку сучасних письменників, присвяченого постаті Кобзаря (мінімум 2 цитати із 2 різних творів), що підтверджують або спростовують Вашу думку про роль постаті Шевченка в історії української літератури та державотворення.</w:t>
      </w:r>
    </w:p>
    <w:p w:rsidR="00FD1D08" w:rsidRPr="00A27723" w:rsidRDefault="00FD1D08" w:rsidP="00FD1D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D1D08" w:rsidRPr="00A27723" w:rsidRDefault="00FD1D08" w:rsidP="00FD1D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тексті </w:t>
      </w:r>
      <w:r w:rsidRPr="00A27723">
        <w:rPr>
          <w:rFonts w:ascii="Times New Roman" w:hAnsi="Times New Roman" w:cs="Times New Roman"/>
          <w:sz w:val="28"/>
          <w:lang w:val="uk-UA"/>
        </w:rPr>
        <w:t>застосуйте</w:t>
      </w:r>
      <w:r w:rsidR="0031113B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ускладнені</w:t>
      </w:r>
      <w:r w:rsidR="007D1821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відокремленими означеннями 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речення (2), </w:t>
      </w:r>
      <w:r w:rsidR="0031113B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метафори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(2). </w:t>
      </w:r>
      <w:r w:rsidRPr="00A27723">
        <w:rPr>
          <w:rFonts w:ascii="Times New Roman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BF7235" w:rsidRPr="00A27723" w:rsidRDefault="00BF7235" w:rsidP="00FD1D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F7235" w:rsidRPr="00A27723" w:rsidRDefault="00BF7235" w:rsidP="00FD1D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*Есе ‒ (від франц. essai – спроба, проба, нарис) – прозове висловлювання невеликого обсягу та вільної композиції, що виражає індивідуальні враження й міркування з конкретного приводу або питання і свідомо не претендує на вичерпну відповідь.</w:t>
      </w:r>
    </w:p>
    <w:p w:rsidR="00FD1D08" w:rsidRPr="00A27723" w:rsidRDefault="00FD1D08" w:rsidP="00FD1D0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D1D08" w:rsidRPr="00A27723" w:rsidRDefault="00FD1D08" w:rsidP="00FD1D08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>Орієнтовний обсяг роботи — до 2 сторінок.</w:t>
      </w:r>
    </w:p>
    <w:p w:rsidR="00FD1D08" w:rsidRPr="00A27723" w:rsidRDefault="00FD1D08" w:rsidP="00FD1D08">
      <w:pPr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FD1D08" w:rsidRPr="00A27723" w:rsidSect="008F0985">
          <w:pgSz w:w="11906" w:h="16838"/>
          <w:pgMar w:top="1134" w:right="566" w:bottom="709" w:left="1701" w:header="708" w:footer="708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175895</wp:posOffset>
            </wp:positionV>
            <wp:extent cx="1200150" cy="131445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</w:t>
      </w:r>
      <w:r w:rsidR="00884520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884520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884520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10 клас</w:t>
      </w:r>
    </w:p>
    <w:p w:rsidR="00CF48EA" w:rsidRPr="00A27723" w:rsidRDefault="00CF48EA" w:rsidP="00CF48E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A27723">
        <w:rPr>
          <w:rFonts w:ascii="Times New Roman" w:hAnsi="Times New Roman" w:cs="Times New Roman"/>
          <w:i/>
          <w:sz w:val="28"/>
          <w:lang w:val="uk-UA"/>
        </w:rPr>
        <w:t>Недочитаний «Кобзар» – як недовивчена абетка. Вивчивши половину літер, ти не навчишся читати. Прочитавши пів «Кобзаря» чи невеличку його частину за шкільною програмою, неможливо відкрити постать цього автора, який акумулював у собі всю гаму людських почуттів: гнів, ніжність, милосердя, жорстокість. Якщо простежити всю Шевченкову духовну еволюцію – від «Реве та стогне Дніпр широкий», першого рядка «Кобзаря», до «І веселенько заспіваєм», останнього рядка «Кобзаря» – то, здається, що жива людина не здатна залишитись до цього байдужою.</w:t>
      </w:r>
    </w:p>
    <w:p w:rsidR="00CF48EA" w:rsidRPr="00A27723" w:rsidRDefault="00CF48EA" w:rsidP="00CF48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uk-UA"/>
        </w:rPr>
      </w:pPr>
    </w:p>
    <w:p w:rsidR="00CF48EA" w:rsidRPr="00A27723" w:rsidRDefault="00CF48EA" w:rsidP="00CF48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lang w:val="uk-UA"/>
        </w:rPr>
        <w:tab/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Завдання: 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>напишіть твір-роздум</w:t>
      </w:r>
      <w:r w:rsidRPr="00A277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</w:t>
      </w:r>
      <w:r w:rsidR="00121699" w:rsidRPr="00A27723">
        <w:rPr>
          <w:rFonts w:ascii="Times New Roman" w:hAnsi="Times New Roman" w:cs="Times New Roman"/>
          <w:b/>
          <w:sz w:val="28"/>
          <w:lang w:val="uk-UA"/>
        </w:rPr>
        <w:t>„</w:t>
      </w:r>
      <w:r w:rsidRPr="00A27723">
        <w:rPr>
          <w:rFonts w:ascii="Times New Roman" w:hAnsi="Times New Roman" w:cs="Times New Roman"/>
          <w:b/>
          <w:sz w:val="28"/>
          <w:lang w:val="uk-UA"/>
        </w:rPr>
        <w:t>Кобзар</w:t>
      </w:r>
      <w:r w:rsidR="00121699" w:rsidRPr="00A27723">
        <w:rPr>
          <w:rFonts w:ascii="Times New Roman" w:hAnsi="Times New Roman" w:cs="Times New Roman"/>
          <w:b/>
          <w:sz w:val="28"/>
          <w:lang w:val="uk-UA"/>
        </w:rPr>
        <w:t>ˮ</w:t>
      </w:r>
      <w:r w:rsidRPr="00A27723">
        <w:rPr>
          <w:rFonts w:ascii="Times New Roman" w:hAnsi="Times New Roman" w:cs="Times New Roman"/>
          <w:b/>
          <w:sz w:val="28"/>
          <w:lang w:val="uk-UA"/>
        </w:rPr>
        <w:t xml:space="preserve"> – це книга сили, енергії та віри»</w:t>
      </w:r>
      <w:r w:rsidRPr="00A27723">
        <w:rPr>
          <w:rFonts w:ascii="Times New Roman" w:hAnsi="Times New Roman" w:cs="Times New Roman"/>
          <w:i/>
          <w:sz w:val="28"/>
          <w:lang w:val="uk-UA"/>
        </w:rPr>
        <w:t>.</w:t>
      </w:r>
    </w:p>
    <w:p w:rsidR="00CF48EA" w:rsidRPr="00A27723" w:rsidRDefault="00CF48EA" w:rsidP="00CF48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48EA" w:rsidRPr="00A27723" w:rsidRDefault="00CF48EA" w:rsidP="00CF48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Використайтеобрази та цитати з доробку Тараса Шевченка </w:t>
      </w:r>
      <w:r w:rsidRPr="00A27723">
        <w:rPr>
          <w:rFonts w:ascii="Times New Roman" w:hAnsi="Times New Roman" w:cs="Times New Roman"/>
          <w:sz w:val="28"/>
          <w:szCs w:val="28"/>
          <w:lang w:val="uk-UA"/>
        </w:rPr>
        <w:t>(мінімум 2 цитати із 2 різних творів).</w:t>
      </w:r>
    </w:p>
    <w:p w:rsidR="00644F29" w:rsidRPr="00A27723" w:rsidRDefault="00644F29" w:rsidP="00D71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FD1D08" w:rsidRPr="00A27723" w:rsidRDefault="00FD1D08" w:rsidP="00D718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lang w:val="uk-UA"/>
        </w:rPr>
        <w:t xml:space="preserve">У тексті застосуйте 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складнопідрядні речення з підрядним </w:t>
      </w:r>
      <w:r w:rsidR="007613A9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обставинним умови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7D1821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), </w:t>
      </w:r>
      <w:r w:rsidR="007613A9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риторичне звертання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7D1821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). </w:t>
      </w:r>
      <w:r w:rsidRPr="00A27723">
        <w:rPr>
          <w:rFonts w:ascii="Times New Roman" w:hAnsi="Times New Roman" w:cs="Times New Roman"/>
          <w:sz w:val="28"/>
          <w:lang w:val="uk-UA"/>
        </w:rPr>
        <w:t>Підкресліть (обведіть) відповідні конструкції.</w:t>
      </w:r>
    </w:p>
    <w:p w:rsidR="00FD1D08" w:rsidRPr="00A27723" w:rsidRDefault="00FD1D08" w:rsidP="00D718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D1D08" w:rsidRPr="00A27723" w:rsidRDefault="00FD1D08" w:rsidP="00FD1D08">
      <w:pPr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>Орієнтовний обсяг роботи — до 2,5 сторінок.</w:t>
      </w:r>
    </w:p>
    <w:p w:rsidR="00FD1D08" w:rsidRPr="00A27723" w:rsidRDefault="00FD1D08" w:rsidP="00FD1D08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A27723">
        <w:rPr>
          <w:rFonts w:ascii="Times New Roman" w:hAnsi="Times New Roman"/>
          <w:b/>
          <w:sz w:val="28"/>
          <w:szCs w:val="28"/>
          <w:lang w:val="uk-UA"/>
        </w:rPr>
        <w:t>24 бали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  <w:sectPr w:rsidR="00FD1D08" w:rsidRPr="00A27723" w:rsidSect="008F0985">
          <w:pgSz w:w="11906" w:h="16838"/>
          <w:pgMar w:top="1134" w:right="566" w:bottom="709" w:left="1701" w:header="708" w:footer="708" w:gutter="0"/>
          <w:cols w:space="708"/>
          <w:docGrid w:linePitch="360"/>
        </w:sectPr>
      </w:pP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ДОНЕЦЬКИЙ ОБЛАСНИЙ ІНСТИТУТ 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ПІСЛЯДИПЛОМНОЇ ПЕДАГОГІЧНОЇ ОСВІТИ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Calibri" w:eastAsia="Calibri" w:hAnsi="Calibri" w:cs="Times New Roman"/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-400685</wp:posOffset>
            </wp:positionH>
            <wp:positionV relativeFrom="paragraph">
              <wp:posOffset>178435</wp:posOffset>
            </wp:positionV>
            <wp:extent cx="1200150" cy="131445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1786"/>
                    <a:stretch/>
                  </pic:blipFill>
                  <pic:spPr bwMode="auto"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ІІ етапу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ХІ</w:t>
      </w:r>
      <w:r w:rsidR="00284B72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Міжнародного мовно-літературного конкурсу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учнівської та студентської молоді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імені Тараса Шевченка</w:t>
      </w:r>
    </w:p>
    <w:p w:rsidR="00FD1D08" w:rsidRPr="00A27723" w:rsidRDefault="00FD1D08" w:rsidP="00FD1D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202</w:t>
      </w:r>
      <w:r w:rsidR="00284B72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284B72"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FD1D08" w:rsidRPr="00A27723" w:rsidRDefault="00FD1D08" w:rsidP="00FD1D0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27723">
        <w:rPr>
          <w:rFonts w:ascii="Times New Roman" w:eastAsia="Calibri" w:hAnsi="Times New Roman" w:cs="Times New Roman"/>
          <w:b/>
          <w:sz w:val="28"/>
          <w:szCs w:val="28"/>
          <w:lang w:val="uk-UA"/>
        </w:rPr>
        <w:t>11 клас</w:t>
      </w:r>
    </w:p>
    <w:p w:rsidR="00855E32" w:rsidRPr="00A27723" w:rsidRDefault="00855E32" w:rsidP="00507C20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lang w:val="uk-UA"/>
        </w:rPr>
      </w:pPr>
      <w:r w:rsidRPr="00A27723">
        <w:rPr>
          <w:rFonts w:ascii="Times New Roman" w:hAnsi="Times New Roman" w:cs="Times New Roman"/>
          <w:i/>
          <w:sz w:val="28"/>
          <w:lang w:val="uk-UA"/>
        </w:rPr>
        <w:t>9 березня 2014 року, у 200-ту річницю від народження Тараса Шевченка, розпочали акцію «Рік Тараса Шевченка у Львові». Цього дня на проспекті ім</w:t>
      </w:r>
      <w:r w:rsidR="00507C20" w:rsidRPr="00A27723">
        <w:rPr>
          <w:rFonts w:ascii="Times New Roman" w:hAnsi="Times New Roman" w:cs="Times New Roman"/>
          <w:i/>
          <w:sz w:val="28"/>
          <w:lang w:val="uk-UA"/>
        </w:rPr>
        <w:t>.</w:t>
      </w:r>
      <w:r w:rsidR="001D4CDD" w:rsidRPr="00A27723">
        <w:rPr>
          <w:rFonts w:ascii="Times New Roman" w:hAnsi="Times New Roman" w:cs="Times New Roman"/>
          <w:i/>
          <w:sz w:val="28"/>
          <w:lang w:val="uk-UA"/>
        </w:rPr>
        <w:t> </w:t>
      </w:r>
      <w:r w:rsidRPr="00A27723">
        <w:rPr>
          <w:rFonts w:ascii="Times New Roman" w:hAnsi="Times New Roman" w:cs="Times New Roman"/>
          <w:i/>
          <w:sz w:val="28"/>
          <w:lang w:val="uk-UA"/>
        </w:rPr>
        <w:t>Т.</w:t>
      </w:r>
      <w:r w:rsidR="00452704" w:rsidRPr="00A27723">
        <w:rPr>
          <w:rFonts w:ascii="Times New Roman" w:hAnsi="Times New Roman" w:cs="Times New Roman"/>
          <w:i/>
          <w:sz w:val="28"/>
          <w:lang w:val="uk-UA"/>
        </w:rPr>
        <w:t> </w:t>
      </w:r>
      <w:r w:rsidRPr="00A27723">
        <w:rPr>
          <w:rFonts w:ascii="Times New Roman" w:hAnsi="Times New Roman" w:cs="Times New Roman"/>
          <w:i/>
          <w:sz w:val="28"/>
          <w:lang w:val="uk-UA"/>
        </w:rPr>
        <w:t>Шевченка львів’яни встановили табличку «Проспект ім</w:t>
      </w:r>
      <w:r w:rsidR="000B485D" w:rsidRPr="00A27723">
        <w:rPr>
          <w:rFonts w:ascii="Times New Roman" w:hAnsi="Times New Roman" w:cs="Times New Roman"/>
          <w:i/>
          <w:sz w:val="28"/>
          <w:lang w:val="uk-UA"/>
        </w:rPr>
        <w:t>ені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 академіка Т. Шевченка»</w:t>
      </w:r>
      <w:r w:rsidR="00445026" w:rsidRPr="00A27723">
        <w:rPr>
          <w:rFonts w:ascii="Times New Roman" w:hAnsi="Times New Roman" w:cs="Times New Roman"/>
          <w:i/>
          <w:sz w:val="28"/>
          <w:lang w:val="uk-UA"/>
        </w:rPr>
        <w:t>, що стала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 символічним культурним актом </w:t>
      </w:r>
      <w:r w:rsidR="00E87087" w:rsidRPr="00A27723">
        <w:rPr>
          <w:rFonts w:ascii="Times New Roman" w:hAnsi="Times New Roman" w:cs="Times New Roman"/>
          <w:i/>
          <w:sz w:val="28"/>
          <w:lang w:val="uk-UA"/>
        </w:rPr>
        <w:t>для</w:t>
      </w:r>
      <w:r w:rsidRPr="00A27723">
        <w:rPr>
          <w:rFonts w:ascii="Times New Roman" w:hAnsi="Times New Roman" w:cs="Times New Roman"/>
          <w:i/>
          <w:sz w:val="28"/>
          <w:lang w:val="uk-UA"/>
        </w:rPr>
        <w:t xml:space="preserve"> привернення уваги до важливого аспекту життєвого шляху письменника. </w:t>
      </w:r>
    </w:p>
    <w:p w:rsidR="00FD1D08" w:rsidRPr="00A27723" w:rsidRDefault="00373290" w:rsidP="00284B7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4777B" w:rsidRPr="00A27723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 w:rsidR="00855E32" w:rsidRPr="00A2772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855E32" w:rsidRPr="00A27723">
        <w:rPr>
          <w:rFonts w:ascii="Times New Roman" w:hAnsi="Times New Roman" w:cs="Times New Roman"/>
          <w:sz w:val="28"/>
          <w:lang w:val="uk-UA"/>
        </w:rPr>
        <w:t>оміркуйте, що це може означати для українців сьогодні,</w:t>
      </w:r>
      <w:r w:rsidR="00855E32" w:rsidRPr="00A27723">
        <w:rPr>
          <w:rFonts w:ascii="Times New Roman" w:hAnsi="Times New Roman" w:cs="Times New Roman"/>
          <w:sz w:val="28"/>
          <w:szCs w:val="28"/>
          <w:lang w:val="uk-UA"/>
        </w:rPr>
        <w:t>напишіть твір-роздум.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Висловте своє сприйняття постаті Т. Шевченка та його творів.В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>икориста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>йте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цитати з доробку </w:t>
      </w:r>
      <w:r w:rsidR="00284B72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сучасних 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>письменник</w:t>
      </w:r>
      <w:r w:rsidR="00284B72" w:rsidRPr="00A27723">
        <w:rPr>
          <w:rFonts w:ascii="Times New Roman" w:hAnsi="Times New Roman" w:cs="Times New Roman"/>
          <w:sz w:val="28"/>
          <w:szCs w:val="28"/>
          <w:lang w:val="uk-UA"/>
        </w:rPr>
        <w:t>ів, присвяченого постаті Кобзаря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(мінімум 2 цитати із 2 різних творів), </w:t>
      </w:r>
      <w:r w:rsidR="00FD1D08" w:rsidRPr="00A27723">
        <w:rPr>
          <w:rFonts w:ascii="Times New Roman" w:eastAsia="Calibri" w:hAnsi="Times New Roman" w:cs="Times New Roman"/>
          <w:sz w:val="28"/>
          <w:szCs w:val="28"/>
          <w:lang w:val="uk-UA"/>
        </w:rPr>
        <w:t>що підтверджують вашу думку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>, доберіть заголовок</w:t>
      </w:r>
      <w:r w:rsidR="00BC390B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твору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55E32" w:rsidRPr="00A27723" w:rsidRDefault="00FD1D08" w:rsidP="00C4777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FD1D08" w:rsidRPr="00A27723" w:rsidRDefault="00855E32" w:rsidP="00C4777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2772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У роботі </w:t>
      </w:r>
      <w:r w:rsidR="00083EF2" w:rsidRPr="00A27723">
        <w:rPr>
          <w:rFonts w:ascii="Times New Roman" w:hAnsi="Times New Roman" w:cs="Times New Roman"/>
          <w:sz w:val="28"/>
          <w:szCs w:val="28"/>
          <w:lang w:val="uk-UA"/>
        </w:rPr>
        <w:t>застосуй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те речення з відокремленим 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>додатком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>складносурядні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 речення (</w:t>
      </w:r>
      <w:r w:rsidR="00C4777B" w:rsidRPr="00A2772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D1821" w:rsidRPr="00A27723">
        <w:rPr>
          <w:rFonts w:ascii="Times New Roman" w:hAnsi="Times New Roman" w:cs="Times New Roman"/>
          <w:sz w:val="28"/>
          <w:szCs w:val="28"/>
          <w:lang w:val="uk-UA"/>
        </w:rPr>
        <w:t>, порівняння (1)</w:t>
      </w:r>
      <w:r w:rsidR="00FD1D08" w:rsidRPr="00A277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D1D08" w:rsidRPr="00A27723">
        <w:rPr>
          <w:rFonts w:ascii="Times New Roman" w:hAnsi="Times New Roman" w:cs="Times New Roman"/>
          <w:sz w:val="28"/>
          <w:lang w:val="uk-UA"/>
        </w:rPr>
        <w:t xml:space="preserve">Підкресліть (обведіть) відповідні конструкції. </w:t>
      </w:r>
    </w:p>
    <w:p w:rsidR="00FD1D08" w:rsidRPr="00A27723" w:rsidRDefault="00FD1D08" w:rsidP="00FD1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D1D08" w:rsidRPr="00A27723" w:rsidRDefault="00FD1D08" w:rsidP="00FD1D08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A27723">
        <w:rPr>
          <w:rFonts w:ascii="Times New Roman" w:hAnsi="Times New Roman"/>
          <w:i/>
          <w:sz w:val="28"/>
          <w:szCs w:val="28"/>
          <w:lang w:val="uk-UA"/>
        </w:rPr>
        <w:t>Орієнтовний обсяг роботи — до 3 сторінок.</w:t>
      </w:r>
    </w:p>
    <w:p w:rsidR="00A52737" w:rsidRPr="00C4777B" w:rsidRDefault="00FD1D08" w:rsidP="00C4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lang w:val="uk-UA"/>
        </w:rPr>
      </w:pPr>
      <w:r w:rsidRPr="00A2772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24 бали</w:t>
      </w:r>
    </w:p>
    <w:sectPr w:rsidR="00A52737" w:rsidRPr="00C4777B" w:rsidSect="008F0985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8509C"/>
    <w:rsid w:val="00002C0C"/>
    <w:rsid w:val="000650AA"/>
    <w:rsid w:val="00071815"/>
    <w:rsid w:val="00083EF2"/>
    <w:rsid w:val="000917E7"/>
    <w:rsid w:val="000952B1"/>
    <w:rsid w:val="00095380"/>
    <w:rsid w:val="000B485D"/>
    <w:rsid w:val="00102667"/>
    <w:rsid w:val="001028E0"/>
    <w:rsid w:val="00121699"/>
    <w:rsid w:val="00130F77"/>
    <w:rsid w:val="00142FB7"/>
    <w:rsid w:val="001719AC"/>
    <w:rsid w:val="0018509C"/>
    <w:rsid w:val="001D13E0"/>
    <w:rsid w:val="001D4CDD"/>
    <w:rsid w:val="001F4FDC"/>
    <w:rsid w:val="0022782F"/>
    <w:rsid w:val="0024600C"/>
    <w:rsid w:val="00260968"/>
    <w:rsid w:val="00284B72"/>
    <w:rsid w:val="002B791E"/>
    <w:rsid w:val="0031113B"/>
    <w:rsid w:val="00373290"/>
    <w:rsid w:val="003777F2"/>
    <w:rsid w:val="0038469B"/>
    <w:rsid w:val="003C3FDF"/>
    <w:rsid w:val="003F47D8"/>
    <w:rsid w:val="00445026"/>
    <w:rsid w:val="00452704"/>
    <w:rsid w:val="00471CBF"/>
    <w:rsid w:val="004C1292"/>
    <w:rsid w:val="005022CF"/>
    <w:rsid w:val="00507C20"/>
    <w:rsid w:val="0056599C"/>
    <w:rsid w:val="005A70E1"/>
    <w:rsid w:val="005C3227"/>
    <w:rsid w:val="005E3F64"/>
    <w:rsid w:val="00625B05"/>
    <w:rsid w:val="00644F29"/>
    <w:rsid w:val="0065385B"/>
    <w:rsid w:val="00674B9D"/>
    <w:rsid w:val="006C75B1"/>
    <w:rsid w:val="006E14B8"/>
    <w:rsid w:val="00733717"/>
    <w:rsid w:val="007613A9"/>
    <w:rsid w:val="00781109"/>
    <w:rsid w:val="007A632D"/>
    <w:rsid w:val="007C3CEA"/>
    <w:rsid w:val="007D1821"/>
    <w:rsid w:val="0085534C"/>
    <w:rsid w:val="00855E32"/>
    <w:rsid w:val="00884520"/>
    <w:rsid w:val="008B057F"/>
    <w:rsid w:val="0090527D"/>
    <w:rsid w:val="00923AB3"/>
    <w:rsid w:val="00996A96"/>
    <w:rsid w:val="00996E29"/>
    <w:rsid w:val="009F4C63"/>
    <w:rsid w:val="00A27723"/>
    <w:rsid w:val="00A52737"/>
    <w:rsid w:val="00AA7A8E"/>
    <w:rsid w:val="00AC7A19"/>
    <w:rsid w:val="00AD5CE2"/>
    <w:rsid w:val="00B0192A"/>
    <w:rsid w:val="00B04945"/>
    <w:rsid w:val="00B4305F"/>
    <w:rsid w:val="00B75173"/>
    <w:rsid w:val="00BC390B"/>
    <w:rsid w:val="00BC3CD8"/>
    <w:rsid w:val="00BF7235"/>
    <w:rsid w:val="00C430CB"/>
    <w:rsid w:val="00C4777B"/>
    <w:rsid w:val="00C5130C"/>
    <w:rsid w:val="00C56BFD"/>
    <w:rsid w:val="00C6179A"/>
    <w:rsid w:val="00C72425"/>
    <w:rsid w:val="00CC7043"/>
    <w:rsid w:val="00CF48EA"/>
    <w:rsid w:val="00D35B71"/>
    <w:rsid w:val="00D718B8"/>
    <w:rsid w:val="00D850A5"/>
    <w:rsid w:val="00DB38B6"/>
    <w:rsid w:val="00DD6B16"/>
    <w:rsid w:val="00E87087"/>
    <w:rsid w:val="00EE34F6"/>
    <w:rsid w:val="00F20ECF"/>
    <w:rsid w:val="00F26E84"/>
    <w:rsid w:val="00F3754B"/>
    <w:rsid w:val="00F500EE"/>
    <w:rsid w:val="00F5602F"/>
    <w:rsid w:val="00F82654"/>
    <w:rsid w:val="00F87C7A"/>
    <w:rsid w:val="00FD1D08"/>
    <w:rsid w:val="00FE157D"/>
    <w:rsid w:val="00FF5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D08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D1D0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Strong">
    <w:name w:val="Strong"/>
    <w:basedOn w:val="DefaultParagraphFont"/>
    <w:uiPriority w:val="22"/>
    <w:qFormat/>
    <w:rsid w:val="00FD1D08"/>
    <w:rPr>
      <w:b/>
      <w:bCs/>
    </w:rPr>
  </w:style>
  <w:style w:type="paragraph" w:styleId="NoSpacing">
    <w:name w:val="No Spacing"/>
    <w:uiPriority w:val="1"/>
    <w:qFormat/>
    <w:rsid w:val="00FD1D08"/>
    <w:pPr>
      <w:spacing w:after="0" w:line="240" w:lineRule="auto"/>
    </w:pPr>
    <w:rPr>
      <w:rFonts w:ascii="Calibri" w:eastAsia="Calibri" w:hAnsi="Calibri"/>
      <w:sz w:val="22"/>
    </w:rPr>
  </w:style>
  <w:style w:type="paragraph" w:customStyle="1" w:styleId="1">
    <w:name w:val="Абзац списка1"/>
    <w:basedOn w:val="Normal"/>
    <w:rsid w:val="00FD1D08"/>
    <w:pPr>
      <w:ind w:left="720"/>
      <w:contextualSpacing/>
    </w:pPr>
    <w:rPr>
      <w:rFonts w:ascii="Calibri" w:eastAsia="Times New Roman" w:hAnsi="Calibri" w:cs="Times New Roman"/>
      <w:lang w:val="uk-UA"/>
    </w:rPr>
  </w:style>
  <w:style w:type="table" w:styleId="TableGrid">
    <w:name w:val="Table Grid"/>
    <w:basedOn w:val="TableNormal"/>
    <w:uiPriority w:val="59"/>
    <w:rsid w:val="00C4777B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Admin</cp:lastModifiedBy>
  <cp:revision>2</cp:revision>
  <dcterms:created xsi:type="dcterms:W3CDTF">2023-10-25T13:11:00Z</dcterms:created>
  <dcterms:modified xsi:type="dcterms:W3CDTF">2023-10-25T13:11:00Z</dcterms:modified>
</cp:coreProperties>
</file>