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9B" w:rsidRPr="005A0B85" w:rsidRDefault="003F3EC4" w:rsidP="00CC229B">
      <w:pPr>
        <w:spacing w:after="0" w:line="24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ВІДПОВІДІ НА </w:t>
      </w:r>
      <w:r w:rsidR="00CC229B" w:rsidRPr="005A0B85">
        <w:rPr>
          <w:rFonts w:ascii="Times New Roman" w:eastAsia="Times New Roman" w:hAnsi="Times New Roman" w:cs="Times New Roman"/>
          <w:b/>
          <w:sz w:val="28"/>
          <w:szCs w:val="28"/>
          <w:lang w:val="uk-UA"/>
        </w:rPr>
        <w:t xml:space="preserve">ЗАВДАННЯ </w:t>
      </w:r>
    </w:p>
    <w:p w:rsidR="00CC229B" w:rsidRPr="005A0B85" w:rsidRDefault="00CC229B" w:rsidP="00CC229B">
      <w:pPr>
        <w:spacing w:after="0" w:line="240" w:lineRule="auto"/>
        <w:jc w:val="center"/>
        <w:rPr>
          <w:rFonts w:ascii="Times New Roman" w:eastAsia="Times New Roman" w:hAnsi="Times New Roman" w:cs="Times New Roman"/>
          <w:b/>
          <w:sz w:val="28"/>
          <w:szCs w:val="28"/>
          <w:lang w:val="uk-UA"/>
        </w:rPr>
      </w:pPr>
      <w:bookmarkStart w:id="0" w:name="_Hlk208925958"/>
      <w:bookmarkEnd w:id="0"/>
      <w:r>
        <w:rPr>
          <w:rFonts w:ascii="Times New Roman" w:eastAsia="Times New Roman" w:hAnsi="Times New Roman" w:cs="Times New Roman"/>
          <w:b/>
          <w:sz w:val="28"/>
          <w:szCs w:val="28"/>
          <w:lang w:val="uk-UA"/>
        </w:rPr>
        <w:t xml:space="preserve">І </w:t>
      </w:r>
      <w:r w:rsidRPr="005A0B85">
        <w:rPr>
          <w:rFonts w:ascii="Times New Roman" w:eastAsia="Times New Roman" w:hAnsi="Times New Roman" w:cs="Times New Roman"/>
          <w:b/>
          <w:sz w:val="28"/>
          <w:szCs w:val="28"/>
          <w:lang w:val="uk-UA"/>
        </w:rPr>
        <w:t xml:space="preserve">етапу </w:t>
      </w:r>
    </w:p>
    <w:p w:rsidR="00CC229B" w:rsidRPr="005A0B85" w:rsidRDefault="00CC229B" w:rsidP="00CC229B">
      <w:pPr>
        <w:spacing w:after="0" w:line="240" w:lineRule="auto"/>
        <w:jc w:val="center"/>
        <w:rPr>
          <w:rFonts w:ascii="Times New Roman" w:eastAsia="Times New Roman" w:hAnsi="Times New Roman" w:cs="Times New Roman"/>
          <w:b/>
          <w:sz w:val="28"/>
          <w:szCs w:val="28"/>
          <w:lang w:val="uk-UA"/>
        </w:rPr>
      </w:pPr>
      <w:r w:rsidRPr="005A0B85">
        <w:rPr>
          <w:rFonts w:ascii="Times New Roman" w:eastAsia="Times New Roman" w:hAnsi="Times New Roman" w:cs="Times New Roman"/>
          <w:b/>
          <w:sz w:val="28"/>
          <w:szCs w:val="28"/>
          <w:lang w:val="uk-UA"/>
        </w:rPr>
        <w:t>Всеукраїнської учнівської олімпіади з історії</w:t>
      </w:r>
    </w:p>
    <w:p w:rsidR="00CC229B" w:rsidRPr="005A0B85" w:rsidRDefault="00CC229B" w:rsidP="00CC229B">
      <w:pPr>
        <w:spacing w:after="0" w:line="240" w:lineRule="auto"/>
        <w:jc w:val="center"/>
        <w:rPr>
          <w:rFonts w:ascii="Times New Roman" w:eastAsia="Times New Roman" w:hAnsi="Times New Roman" w:cs="Times New Roman"/>
          <w:b/>
          <w:sz w:val="28"/>
          <w:szCs w:val="28"/>
          <w:lang w:val="uk-UA"/>
        </w:rPr>
      </w:pPr>
      <w:r w:rsidRPr="005A0B85">
        <w:rPr>
          <w:rFonts w:ascii="Times New Roman" w:eastAsia="Times New Roman" w:hAnsi="Times New Roman" w:cs="Times New Roman"/>
          <w:b/>
          <w:sz w:val="28"/>
          <w:szCs w:val="28"/>
          <w:lang w:val="uk-UA"/>
        </w:rPr>
        <w:t>2025/2026 навчальний рік</w:t>
      </w:r>
    </w:p>
    <w:p w:rsidR="00CC229B" w:rsidRPr="005A0B85" w:rsidRDefault="00CC229B" w:rsidP="00CC229B">
      <w:pPr>
        <w:spacing w:after="0" w:line="240" w:lineRule="auto"/>
        <w:jc w:val="center"/>
        <w:rPr>
          <w:rFonts w:ascii="Times New Roman" w:eastAsia="Times New Roman" w:hAnsi="Times New Roman" w:cs="Times New Roman"/>
          <w:b/>
          <w:sz w:val="28"/>
          <w:szCs w:val="28"/>
          <w:lang w:val="uk-UA"/>
        </w:rPr>
      </w:pPr>
      <w:r w:rsidRPr="005A0B85">
        <w:rPr>
          <w:rFonts w:ascii="Times New Roman" w:eastAsia="Times New Roman" w:hAnsi="Times New Roman" w:cs="Times New Roman"/>
          <w:b/>
          <w:sz w:val="28"/>
          <w:szCs w:val="28"/>
          <w:lang w:val="uk-UA"/>
        </w:rPr>
        <w:t>8 клас</w:t>
      </w:r>
    </w:p>
    <w:p w:rsidR="00CC229B" w:rsidRPr="005A0B85" w:rsidRDefault="00CC229B" w:rsidP="00CC229B">
      <w:pPr>
        <w:spacing w:after="0" w:line="240" w:lineRule="auto"/>
        <w:jc w:val="center"/>
        <w:rPr>
          <w:rFonts w:ascii="Times New Roman" w:eastAsia="Times New Roman" w:hAnsi="Times New Roman" w:cs="Times New Roman"/>
          <w:b/>
          <w:sz w:val="28"/>
          <w:szCs w:val="28"/>
          <w:lang w:val="uk-UA"/>
        </w:rPr>
      </w:pPr>
    </w:p>
    <w:p w:rsidR="00CC229B" w:rsidRPr="005A0B85" w:rsidRDefault="00CC229B" w:rsidP="00CC229B">
      <w:pPr>
        <w:spacing w:after="0" w:line="240" w:lineRule="auto"/>
        <w:jc w:val="right"/>
        <w:rPr>
          <w:rFonts w:ascii="Times New Roman" w:eastAsia="Times New Roman" w:hAnsi="Times New Roman" w:cs="Times New Roman"/>
          <w:b/>
          <w:i/>
          <w:sz w:val="28"/>
          <w:szCs w:val="28"/>
          <w:lang w:val="uk-UA"/>
        </w:rPr>
      </w:pPr>
      <w:r w:rsidRPr="005A0B85">
        <w:rPr>
          <w:rFonts w:ascii="Times New Roman" w:eastAsia="Times New Roman" w:hAnsi="Times New Roman" w:cs="Times New Roman"/>
          <w:i/>
          <w:sz w:val="28"/>
          <w:szCs w:val="28"/>
          <w:lang w:val="uk-UA"/>
        </w:rPr>
        <w:t xml:space="preserve">Термін виконання завдання – </w:t>
      </w:r>
      <w:r w:rsidRPr="005A0B85">
        <w:rPr>
          <w:rFonts w:ascii="Times New Roman" w:eastAsia="Times New Roman" w:hAnsi="Times New Roman" w:cs="Times New Roman"/>
          <w:b/>
          <w:i/>
          <w:sz w:val="28"/>
          <w:szCs w:val="28"/>
          <w:lang w:val="uk-UA"/>
        </w:rPr>
        <w:t>60 хвилин</w:t>
      </w:r>
    </w:p>
    <w:p w:rsidR="00CC229B" w:rsidRPr="005A0B85" w:rsidRDefault="00CC229B" w:rsidP="00CC229B">
      <w:pPr>
        <w:spacing w:after="0" w:line="240" w:lineRule="auto"/>
        <w:jc w:val="right"/>
        <w:rPr>
          <w:rFonts w:ascii="Times New Roman" w:eastAsia="Times New Roman" w:hAnsi="Times New Roman" w:cs="Times New Roman"/>
          <w:b/>
          <w:i/>
          <w:sz w:val="28"/>
          <w:szCs w:val="28"/>
          <w:lang w:val="uk-UA"/>
        </w:rPr>
      </w:pPr>
      <w:r w:rsidRPr="005A0B85">
        <w:rPr>
          <w:rFonts w:ascii="Times New Roman" w:eastAsia="Times New Roman" w:hAnsi="Times New Roman" w:cs="Times New Roman"/>
          <w:i/>
          <w:sz w:val="28"/>
          <w:szCs w:val="28"/>
          <w:lang w:val="uk-UA"/>
        </w:rPr>
        <w:t>Загальна кількість балів за рівнями:</w:t>
      </w:r>
      <w:r w:rsidRPr="005A0B85">
        <w:rPr>
          <w:rFonts w:ascii="Times New Roman" w:eastAsia="Times New Roman" w:hAnsi="Times New Roman" w:cs="Times New Roman"/>
          <w:b/>
          <w:i/>
          <w:sz w:val="28"/>
          <w:szCs w:val="28"/>
          <w:lang w:val="uk-UA"/>
        </w:rPr>
        <w:t xml:space="preserve"> 1</w:t>
      </w:r>
      <w:r>
        <w:rPr>
          <w:rFonts w:ascii="Times New Roman" w:eastAsia="Times New Roman" w:hAnsi="Times New Roman" w:cs="Times New Roman"/>
          <w:b/>
          <w:i/>
          <w:sz w:val="28"/>
          <w:szCs w:val="28"/>
          <w:lang w:val="uk-UA"/>
        </w:rPr>
        <w:t>38</w:t>
      </w:r>
      <w:r w:rsidRPr="005A0B85">
        <w:rPr>
          <w:rFonts w:ascii="Times New Roman" w:eastAsia="Times New Roman" w:hAnsi="Times New Roman" w:cs="Times New Roman"/>
          <w:i/>
          <w:sz w:val="28"/>
          <w:szCs w:val="28"/>
          <w:lang w:val="uk-UA"/>
        </w:rPr>
        <w:t xml:space="preserve"> </w:t>
      </w:r>
      <w:r w:rsidRPr="005A0B85">
        <w:rPr>
          <w:rFonts w:ascii="Times New Roman" w:eastAsia="Times New Roman" w:hAnsi="Times New Roman" w:cs="Times New Roman"/>
          <w:b/>
          <w:i/>
          <w:sz w:val="28"/>
          <w:szCs w:val="28"/>
          <w:lang w:val="uk-UA"/>
        </w:rPr>
        <w:t>бал</w:t>
      </w:r>
      <w:r>
        <w:rPr>
          <w:rFonts w:ascii="Times New Roman" w:eastAsia="Times New Roman" w:hAnsi="Times New Roman" w:cs="Times New Roman"/>
          <w:b/>
          <w:i/>
          <w:sz w:val="28"/>
          <w:szCs w:val="28"/>
          <w:lang w:val="uk-UA"/>
        </w:rPr>
        <w:t>ів</w:t>
      </w:r>
    </w:p>
    <w:p w:rsidR="00CC229B" w:rsidRPr="005A0B85" w:rsidRDefault="00CC229B" w:rsidP="00CC229B">
      <w:pPr>
        <w:spacing w:after="0" w:line="240" w:lineRule="auto"/>
        <w:jc w:val="both"/>
        <w:rPr>
          <w:rFonts w:ascii="Times New Roman" w:eastAsia="Times New Roman" w:hAnsi="Times New Roman" w:cs="Times New Roman"/>
          <w:b/>
          <w:bCs/>
          <w:sz w:val="28"/>
          <w:szCs w:val="28"/>
          <w:lang w:val="uk-UA" w:eastAsia="ru-RU"/>
        </w:rPr>
      </w:pPr>
    </w:p>
    <w:p w:rsidR="00CC229B" w:rsidRPr="005A0B85" w:rsidRDefault="00CC229B" w:rsidP="00CC229B">
      <w:pPr>
        <w:spacing w:after="0" w:line="240" w:lineRule="auto"/>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 xml:space="preserve">Рівень І. Завдання із вибором однієї правильної відповіді </w:t>
      </w:r>
    </w:p>
    <w:p w:rsidR="00CC229B" w:rsidRPr="005A0B85" w:rsidRDefault="00CC229B" w:rsidP="00CC229B">
      <w:pPr>
        <w:spacing w:after="0" w:line="240" w:lineRule="auto"/>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1 бал за правильну відповідь. Разом за рівень 10 балів</w:t>
      </w:r>
    </w:p>
    <w:p w:rsidR="00CC229B" w:rsidRDefault="00CC229B">
      <w:pPr>
        <w:rPr>
          <w:rFonts w:ascii="Times New Roman" w:hAnsi="Times New Roman" w:cs="Times New Roman"/>
          <w:sz w:val="28"/>
          <w:szCs w:val="28"/>
          <w:lang w:val="uk-UA"/>
        </w:rPr>
      </w:pPr>
    </w:p>
    <w:p w:rsidR="003B7A55" w:rsidRPr="00CC229B" w:rsidRDefault="00CC229B" w:rsidP="00CC229B">
      <w:pPr>
        <w:ind w:firstLine="708"/>
        <w:rPr>
          <w:rFonts w:ascii="Times New Roman" w:hAnsi="Times New Roman" w:cs="Times New Roman"/>
          <w:sz w:val="28"/>
          <w:szCs w:val="28"/>
          <w:lang w:val="uk-UA"/>
        </w:rPr>
      </w:pPr>
      <w:r w:rsidRPr="00CC229B">
        <w:rPr>
          <w:rFonts w:ascii="Times New Roman" w:hAnsi="Times New Roman" w:cs="Times New Roman"/>
          <w:sz w:val="28"/>
          <w:szCs w:val="28"/>
          <w:lang w:val="uk-UA"/>
        </w:rPr>
        <w:t>1В, 2Б, 3Б, 4И, 5Б, 6В, 7А, 8В, 9Б, 10А</w:t>
      </w:r>
    </w:p>
    <w:p w:rsidR="00CC229B" w:rsidRPr="005A0B85" w:rsidRDefault="00CC229B" w:rsidP="00CC229B">
      <w:pPr>
        <w:spacing w:after="0" w:line="240" w:lineRule="auto"/>
        <w:ind w:left="284"/>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 xml:space="preserve">Рівень ІІ. ЗАВДАННЯ із визначенням і вибором </w:t>
      </w:r>
    </w:p>
    <w:p w:rsidR="00CC229B" w:rsidRPr="005A0B85" w:rsidRDefault="00CC229B" w:rsidP="00CC229B">
      <w:pPr>
        <w:spacing w:after="0" w:line="240" w:lineRule="auto"/>
        <w:ind w:left="284"/>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декількох правильних відповідей.</w:t>
      </w:r>
    </w:p>
    <w:p w:rsidR="00CC229B" w:rsidRDefault="00CC229B" w:rsidP="00CC229B">
      <w:pPr>
        <w:spacing w:after="0" w:line="240" w:lineRule="auto"/>
        <w:ind w:left="284"/>
        <w:jc w:val="center"/>
        <w:rPr>
          <w:rFonts w:ascii="Times New Roman" w:eastAsia="Times New Roman" w:hAnsi="Times New Roman" w:cs="Times New Roman"/>
          <w:b/>
          <w:bCs/>
          <w:color w:val="000000" w:themeColor="text1"/>
          <w:sz w:val="28"/>
          <w:szCs w:val="28"/>
          <w:lang w:val="uk-UA" w:eastAsia="ru-RU"/>
        </w:rPr>
      </w:pPr>
      <w:r w:rsidRPr="005A0B85">
        <w:rPr>
          <w:rFonts w:ascii="Times New Roman" w:eastAsia="Times New Roman" w:hAnsi="Times New Roman" w:cs="Times New Roman"/>
          <w:b/>
          <w:bCs/>
          <w:sz w:val="28"/>
          <w:szCs w:val="28"/>
          <w:lang w:val="uk-UA" w:eastAsia="ru-RU"/>
        </w:rPr>
        <w:t xml:space="preserve">Кожна правильна відповідь дорівнює 1 балу. Разом у рівні ІІ – </w:t>
      </w:r>
      <w:r w:rsidRPr="005A0B85">
        <w:rPr>
          <w:rFonts w:ascii="Times New Roman" w:eastAsia="Times New Roman" w:hAnsi="Times New Roman" w:cs="Times New Roman"/>
          <w:b/>
          <w:bCs/>
          <w:color w:val="000000" w:themeColor="text1"/>
          <w:sz w:val="28"/>
          <w:szCs w:val="28"/>
          <w:lang w:val="uk-UA" w:eastAsia="ru-RU"/>
        </w:rPr>
        <w:t>26 балів</w:t>
      </w:r>
    </w:p>
    <w:p w:rsidR="00CC229B" w:rsidRPr="005A0B85" w:rsidRDefault="00CC229B" w:rsidP="00CC229B">
      <w:pPr>
        <w:spacing w:after="0" w:line="240" w:lineRule="auto"/>
        <w:ind w:left="284"/>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color w:val="FF0000"/>
          <w:sz w:val="28"/>
          <w:szCs w:val="28"/>
          <w:lang w:val="uk-UA" w:eastAsia="ru-RU"/>
        </w:rPr>
        <w:t xml:space="preserve"> </w:t>
      </w:r>
    </w:p>
    <w:p w:rsidR="00CC229B" w:rsidRPr="00CC229B" w:rsidRDefault="00CC229B">
      <w:pPr>
        <w:rPr>
          <w:rFonts w:ascii="Times New Roman" w:hAnsi="Times New Roman" w:cs="Times New Roman"/>
          <w:sz w:val="28"/>
          <w:szCs w:val="28"/>
          <w:lang w:val="uk-UA"/>
        </w:rPr>
      </w:pPr>
      <w:r w:rsidRPr="00CC229B">
        <w:rPr>
          <w:rFonts w:ascii="Times New Roman" w:hAnsi="Times New Roman" w:cs="Times New Roman"/>
          <w:sz w:val="28"/>
          <w:szCs w:val="28"/>
          <w:lang w:val="uk-UA"/>
        </w:rPr>
        <w:t>11АБВ, 12АБ, 13БГ, 14АБВГ, 15</w:t>
      </w:r>
      <w:r>
        <w:rPr>
          <w:rFonts w:ascii="Times New Roman" w:hAnsi="Times New Roman" w:cs="Times New Roman"/>
          <w:sz w:val="28"/>
          <w:szCs w:val="28"/>
          <w:lang w:val="uk-UA"/>
        </w:rPr>
        <w:t>АВГ, 16АБ, 17БВ, 18АВ, 19АБГ, 20АБГ</w:t>
      </w:r>
    </w:p>
    <w:p w:rsidR="00CC229B" w:rsidRDefault="00CC229B">
      <w:pPr>
        <w:rPr>
          <w:lang w:val="uk-UA"/>
        </w:rPr>
      </w:pPr>
    </w:p>
    <w:p w:rsidR="00CC229B" w:rsidRPr="005A0B85" w:rsidRDefault="00CC229B" w:rsidP="00CC229B">
      <w:pPr>
        <w:spacing w:after="0" w:line="240" w:lineRule="auto"/>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Рівень ІІІ.</w:t>
      </w:r>
    </w:p>
    <w:p w:rsidR="00CC229B" w:rsidRPr="005A0B85" w:rsidRDefault="00CC229B" w:rsidP="00CC229B">
      <w:pPr>
        <w:spacing w:after="0" w:line="240" w:lineRule="auto"/>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ЗАВДАННЯ на установлення відповідностей.</w:t>
      </w:r>
    </w:p>
    <w:p w:rsidR="00CC229B" w:rsidRPr="005A0B85" w:rsidRDefault="00CC229B" w:rsidP="00CC229B">
      <w:pPr>
        <w:spacing w:after="0" w:line="240" w:lineRule="auto"/>
        <w:jc w:val="center"/>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Кожна правильна відповідь дорівнює 2 бали. Разом у рівні ІІІ – 40 бал</w:t>
      </w:r>
      <w:r>
        <w:rPr>
          <w:rFonts w:ascii="Times New Roman" w:eastAsia="Times New Roman" w:hAnsi="Times New Roman" w:cs="Times New Roman"/>
          <w:b/>
          <w:bCs/>
          <w:sz w:val="28"/>
          <w:szCs w:val="28"/>
          <w:lang w:val="uk-UA" w:eastAsia="ru-RU"/>
        </w:rPr>
        <w:t>ів</w:t>
      </w:r>
      <w:r w:rsidRPr="005A0B85">
        <w:rPr>
          <w:rFonts w:ascii="Times New Roman" w:eastAsia="Times New Roman" w:hAnsi="Times New Roman" w:cs="Times New Roman"/>
          <w:b/>
          <w:bCs/>
          <w:sz w:val="28"/>
          <w:szCs w:val="28"/>
          <w:lang w:val="uk-UA" w:eastAsia="ru-RU"/>
        </w:rPr>
        <w:t>.</w:t>
      </w:r>
    </w:p>
    <w:p w:rsidR="00CC229B" w:rsidRDefault="00CC229B">
      <w:pPr>
        <w:rPr>
          <w:lang w:val="uk-UA"/>
        </w:rPr>
      </w:pPr>
    </w:p>
    <w:p w:rsidR="00A411FA" w:rsidRDefault="00CC229B">
      <w:pPr>
        <w:rPr>
          <w:rFonts w:ascii="Times New Roman" w:hAnsi="Times New Roman" w:cs="Times New Roman"/>
          <w:sz w:val="28"/>
          <w:szCs w:val="28"/>
          <w:lang w:val="uk-UA"/>
        </w:rPr>
      </w:pPr>
      <w:r w:rsidRPr="005802FC">
        <w:rPr>
          <w:rFonts w:ascii="Times New Roman" w:hAnsi="Times New Roman" w:cs="Times New Roman"/>
          <w:sz w:val="28"/>
          <w:szCs w:val="28"/>
          <w:lang w:val="uk-UA"/>
        </w:rPr>
        <w:t>21</w:t>
      </w:r>
      <w:r w:rsidR="005802FC" w:rsidRPr="005802FC">
        <w:rPr>
          <w:rFonts w:ascii="Times New Roman" w:hAnsi="Times New Roman" w:cs="Times New Roman"/>
          <w:sz w:val="28"/>
          <w:szCs w:val="28"/>
          <w:lang w:val="uk-UA"/>
        </w:rPr>
        <w:t xml:space="preserve"> -1б, 2а, 3г, 4в, 5д; 22 – 1б, 2в, 3а, 4д, 5г; 23 </w:t>
      </w:r>
      <w:r w:rsidR="00A411FA">
        <w:rPr>
          <w:rFonts w:ascii="Times New Roman" w:hAnsi="Times New Roman" w:cs="Times New Roman"/>
          <w:sz w:val="28"/>
          <w:szCs w:val="28"/>
          <w:lang w:val="uk-UA"/>
        </w:rPr>
        <w:t>–</w:t>
      </w:r>
      <w:r w:rsidR="005802FC" w:rsidRPr="005802FC">
        <w:rPr>
          <w:rFonts w:ascii="Times New Roman" w:hAnsi="Times New Roman" w:cs="Times New Roman"/>
          <w:sz w:val="28"/>
          <w:szCs w:val="28"/>
          <w:lang w:val="uk-UA"/>
        </w:rPr>
        <w:t xml:space="preserve"> 1</w:t>
      </w:r>
      <w:r w:rsidR="00A411FA">
        <w:rPr>
          <w:rFonts w:ascii="Times New Roman" w:hAnsi="Times New Roman" w:cs="Times New Roman"/>
          <w:sz w:val="28"/>
          <w:szCs w:val="28"/>
          <w:lang w:val="uk-UA"/>
        </w:rPr>
        <w:t xml:space="preserve">д, 2б, 3г, 4а, 5в; 24 – 1г, 2б, 3д, 4а, 5в; </w:t>
      </w:r>
    </w:p>
    <w:p w:rsidR="00A411FA" w:rsidRDefault="00A411FA" w:rsidP="00A411FA">
      <w:pPr>
        <w:spacing w:after="0" w:line="240" w:lineRule="auto"/>
        <w:jc w:val="center"/>
        <w:outlineLvl w:val="2"/>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 xml:space="preserve">Рівень ІV. ЗАВДАННЯ на встановлення логічних чи хронологічних послідовностей. Кожна правильна відповідь дорівнює 2 бали. </w:t>
      </w:r>
    </w:p>
    <w:p w:rsidR="00A411FA" w:rsidRDefault="00A411FA" w:rsidP="00A411FA">
      <w:pPr>
        <w:spacing w:after="0" w:line="240" w:lineRule="auto"/>
        <w:jc w:val="center"/>
        <w:outlineLvl w:val="2"/>
        <w:rPr>
          <w:rFonts w:ascii="Times New Roman" w:eastAsia="Times New Roman" w:hAnsi="Times New Roman" w:cs="Times New Roman"/>
          <w:b/>
          <w:bCs/>
          <w:sz w:val="28"/>
          <w:szCs w:val="28"/>
          <w:lang w:val="uk-UA" w:eastAsia="ru-RU"/>
        </w:rPr>
      </w:pPr>
      <w:r w:rsidRPr="005A0B85">
        <w:rPr>
          <w:rFonts w:ascii="Times New Roman" w:eastAsia="Times New Roman" w:hAnsi="Times New Roman" w:cs="Times New Roman"/>
          <w:b/>
          <w:bCs/>
          <w:sz w:val="28"/>
          <w:szCs w:val="28"/>
          <w:lang w:val="uk-UA" w:eastAsia="ru-RU"/>
        </w:rPr>
        <w:t>Разом у рівні ІV –</w:t>
      </w:r>
      <w:r>
        <w:rPr>
          <w:rFonts w:ascii="Times New Roman" w:eastAsia="Times New Roman" w:hAnsi="Times New Roman" w:cs="Times New Roman"/>
          <w:b/>
          <w:bCs/>
          <w:sz w:val="28"/>
          <w:szCs w:val="28"/>
          <w:lang w:val="uk-UA" w:eastAsia="ru-RU"/>
        </w:rPr>
        <w:t>32</w:t>
      </w:r>
      <w:r w:rsidRPr="005A0B85">
        <w:rPr>
          <w:rFonts w:ascii="Times New Roman" w:eastAsia="Times New Roman" w:hAnsi="Times New Roman" w:cs="Times New Roman"/>
          <w:b/>
          <w:bCs/>
          <w:sz w:val="28"/>
          <w:szCs w:val="28"/>
          <w:lang w:val="uk-UA" w:eastAsia="ru-RU"/>
        </w:rPr>
        <w:t xml:space="preserve"> бал</w:t>
      </w:r>
      <w:r>
        <w:rPr>
          <w:rFonts w:ascii="Times New Roman" w:eastAsia="Times New Roman" w:hAnsi="Times New Roman" w:cs="Times New Roman"/>
          <w:b/>
          <w:bCs/>
          <w:sz w:val="28"/>
          <w:szCs w:val="28"/>
          <w:lang w:val="uk-UA" w:eastAsia="ru-RU"/>
        </w:rPr>
        <w:t>и</w:t>
      </w:r>
      <w:r w:rsidRPr="005A0B85">
        <w:rPr>
          <w:rFonts w:ascii="Times New Roman" w:eastAsia="Times New Roman" w:hAnsi="Times New Roman" w:cs="Times New Roman"/>
          <w:b/>
          <w:bCs/>
          <w:sz w:val="28"/>
          <w:szCs w:val="28"/>
          <w:lang w:val="uk-UA" w:eastAsia="ru-RU"/>
        </w:rPr>
        <w:t>.</w:t>
      </w:r>
    </w:p>
    <w:p w:rsidR="00A411FA" w:rsidRDefault="00A411FA">
      <w:pPr>
        <w:rPr>
          <w:rFonts w:ascii="Times New Roman" w:hAnsi="Times New Roman" w:cs="Times New Roman"/>
          <w:sz w:val="28"/>
          <w:szCs w:val="28"/>
          <w:lang w:val="uk-UA"/>
        </w:rPr>
      </w:pPr>
    </w:p>
    <w:p w:rsidR="00CC229B" w:rsidRDefault="00A411FA">
      <w:pPr>
        <w:rPr>
          <w:rFonts w:ascii="Times New Roman" w:hAnsi="Times New Roman" w:cs="Times New Roman"/>
          <w:sz w:val="28"/>
          <w:szCs w:val="28"/>
          <w:lang w:val="uk-UA"/>
        </w:rPr>
      </w:pPr>
      <w:r>
        <w:rPr>
          <w:rFonts w:ascii="Times New Roman" w:hAnsi="Times New Roman" w:cs="Times New Roman"/>
          <w:sz w:val="28"/>
          <w:szCs w:val="28"/>
          <w:lang w:val="uk-UA"/>
        </w:rPr>
        <w:t xml:space="preserve">25 </w:t>
      </w:r>
      <w:r w:rsidR="00C97CE6">
        <w:rPr>
          <w:rFonts w:ascii="Times New Roman" w:hAnsi="Times New Roman" w:cs="Times New Roman"/>
          <w:sz w:val="28"/>
          <w:szCs w:val="28"/>
          <w:lang w:val="uk-UA"/>
        </w:rPr>
        <w:t>–</w:t>
      </w:r>
      <w:r>
        <w:rPr>
          <w:rFonts w:ascii="Times New Roman" w:hAnsi="Times New Roman" w:cs="Times New Roman"/>
          <w:sz w:val="28"/>
          <w:szCs w:val="28"/>
          <w:lang w:val="uk-UA"/>
        </w:rPr>
        <w:t xml:space="preserve"> 1</w:t>
      </w:r>
      <w:r w:rsidR="00C97CE6">
        <w:rPr>
          <w:rFonts w:ascii="Times New Roman" w:hAnsi="Times New Roman" w:cs="Times New Roman"/>
          <w:sz w:val="28"/>
          <w:szCs w:val="28"/>
          <w:lang w:val="uk-UA"/>
        </w:rPr>
        <w:t>а, 2б, 3в, 4г; 26 – 1б, 2в, 3г, 4а; 27 – 1в, 2б, 3г, 4а; 28 – 1б, 2в, 3а, 4г.</w:t>
      </w:r>
    </w:p>
    <w:p w:rsidR="00C97CE6" w:rsidRPr="009F6D4B" w:rsidRDefault="00C97CE6" w:rsidP="00C97CE6">
      <w:pPr>
        <w:spacing w:after="0" w:line="240" w:lineRule="auto"/>
        <w:jc w:val="center"/>
        <w:rPr>
          <w:rFonts w:ascii="Times New Roman" w:eastAsia="SimSun" w:hAnsi="Times New Roman" w:cs="Times New Roman"/>
          <w:b/>
          <w:i/>
          <w:sz w:val="28"/>
          <w:szCs w:val="28"/>
          <w:lang w:val="uk-UA"/>
        </w:rPr>
      </w:pPr>
      <w:r>
        <w:rPr>
          <w:rFonts w:ascii="Times New Roman" w:eastAsia="SimSun" w:hAnsi="Times New Roman" w:cs="Times New Roman"/>
          <w:b/>
          <w:i/>
          <w:sz w:val="28"/>
          <w:szCs w:val="28"/>
          <w:lang w:val="uk-UA"/>
        </w:rPr>
        <w:t xml:space="preserve">Рівень </w:t>
      </w:r>
      <w:r>
        <w:rPr>
          <w:rFonts w:ascii="Times New Roman" w:eastAsia="SimSun" w:hAnsi="Times New Roman" w:cs="Times New Roman"/>
          <w:b/>
          <w:i/>
          <w:sz w:val="28"/>
          <w:szCs w:val="28"/>
        </w:rPr>
        <w:t>V</w:t>
      </w:r>
      <w:r>
        <w:rPr>
          <w:rFonts w:ascii="Times New Roman" w:eastAsia="SimSun" w:hAnsi="Times New Roman" w:cs="Times New Roman"/>
          <w:b/>
          <w:i/>
          <w:sz w:val="28"/>
          <w:szCs w:val="28"/>
          <w:lang w:val="uk-UA"/>
        </w:rPr>
        <w:t xml:space="preserve">. </w:t>
      </w:r>
      <w:r w:rsidRPr="009F6D4B">
        <w:rPr>
          <w:rFonts w:ascii="Times New Roman" w:eastAsia="SimSun" w:hAnsi="Times New Roman" w:cs="Times New Roman"/>
          <w:b/>
          <w:i/>
          <w:sz w:val="28"/>
          <w:szCs w:val="28"/>
          <w:lang w:val="uk-UA"/>
        </w:rPr>
        <w:t>ЗАВДАННЯ з розгорнутою відповіддю.</w:t>
      </w:r>
    </w:p>
    <w:p w:rsidR="00C97CE6" w:rsidRDefault="00C97CE6" w:rsidP="00C97CE6">
      <w:pPr>
        <w:spacing w:after="0" w:line="240" w:lineRule="auto"/>
        <w:jc w:val="center"/>
        <w:rPr>
          <w:rFonts w:ascii="Times New Roman" w:eastAsia="SimSun" w:hAnsi="Times New Roman" w:cs="Times New Roman"/>
          <w:b/>
          <w:i/>
          <w:sz w:val="28"/>
          <w:szCs w:val="28"/>
          <w:lang w:val="uk-UA"/>
        </w:rPr>
      </w:pPr>
      <w:r w:rsidRPr="008878D2">
        <w:rPr>
          <w:rFonts w:ascii="Times New Roman" w:eastAsia="SimSun" w:hAnsi="Times New Roman" w:cs="Times New Roman"/>
          <w:b/>
          <w:i/>
          <w:sz w:val="28"/>
          <w:szCs w:val="28"/>
          <w:lang w:val="uk-UA"/>
        </w:rPr>
        <w:t xml:space="preserve">Кожна </w:t>
      </w:r>
      <w:r>
        <w:rPr>
          <w:rFonts w:ascii="Times New Roman" w:eastAsia="SimSun" w:hAnsi="Times New Roman" w:cs="Times New Roman"/>
          <w:b/>
          <w:i/>
          <w:sz w:val="28"/>
          <w:szCs w:val="28"/>
          <w:lang w:val="uk-UA"/>
        </w:rPr>
        <w:t xml:space="preserve">логічна, повна і </w:t>
      </w:r>
      <w:r w:rsidRPr="008878D2">
        <w:rPr>
          <w:rFonts w:ascii="Times New Roman" w:eastAsia="SimSun" w:hAnsi="Times New Roman" w:cs="Times New Roman"/>
          <w:b/>
          <w:i/>
          <w:sz w:val="28"/>
          <w:szCs w:val="28"/>
          <w:lang w:val="uk-UA"/>
        </w:rPr>
        <w:t xml:space="preserve">правильна відповідь дорівнює </w:t>
      </w:r>
      <w:r>
        <w:rPr>
          <w:rFonts w:ascii="Times New Roman" w:eastAsia="SimSun" w:hAnsi="Times New Roman" w:cs="Times New Roman"/>
          <w:b/>
          <w:i/>
          <w:sz w:val="28"/>
          <w:szCs w:val="28"/>
          <w:lang w:val="uk-UA"/>
        </w:rPr>
        <w:t>15</w:t>
      </w:r>
      <w:r w:rsidRPr="008878D2">
        <w:rPr>
          <w:rFonts w:ascii="Times New Roman" w:eastAsia="SimSun" w:hAnsi="Times New Roman" w:cs="Times New Roman"/>
          <w:b/>
          <w:i/>
          <w:sz w:val="28"/>
          <w:szCs w:val="28"/>
          <w:lang w:val="uk-UA"/>
        </w:rPr>
        <w:t xml:space="preserve"> балів.</w:t>
      </w:r>
    </w:p>
    <w:p w:rsidR="00C97CE6" w:rsidRPr="008878D2" w:rsidRDefault="00C97CE6" w:rsidP="00C97CE6">
      <w:pPr>
        <w:spacing w:after="0" w:line="240" w:lineRule="auto"/>
        <w:jc w:val="center"/>
        <w:rPr>
          <w:rFonts w:ascii="Times New Roman" w:eastAsia="SimSun" w:hAnsi="Times New Roman" w:cs="Times New Roman"/>
          <w:b/>
          <w:i/>
          <w:sz w:val="28"/>
          <w:szCs w:val="28"/>
          <w:lang w:val="uk-UA"/>
        </w:rPr>
      </w:pPr>
      <w:r w:rsidRPr="008878D2">
        <w:rPr>
          <w:rFonts w:ascii="Times New Roman" w:eastAsia="SimSun" w:hAnsi="Times New Roman" w:cs="Times New Roman"/>
          <w:b/>
          <w:i/>
          <w:sz w:val="28"/>
          <w:szCs w:val="28"/>
          <w:lang w:val="uk-UA"/>
        </w:rPr>
        <w:t xml:space="preserve">Разом у рівні </w:t>
      </w:r>
      <w:r>
        <w:rPr>
          <w:rFonts w:ascii="Times New Roman" w:eastAsia="SimSun" w:hAnsi="Times New Roman" w:cs="Times New Roman"/>
          <w:b/>
          <w:i/>
          <w:sz w:val="28"/>
          <w:szCs w:val="28"/>
        </w:rPr>
        <w:t>V</w:t>
      </w:r>
      <w:r w:rsidRPr="008878D2">
        <w:rPr>
          <w:rFonts w:ascii="Times New Roman" w:eastAsia="SimSun" w:hAnsi="Times New Roman" w:cs="Times New Roman"/>
          <w:b/>
          <w:i/>
          <w:sz w:val="28"/>
          <w:szCs w:val="28"/>
          <w:lang w:val="uk-UA"/>
        </w:rPr>
        <w:t xml:space="preserve"> – </w:t>
      </w:r>
      <w:r>
        <w:rPr>
          <w:rFonts w:ascii="Times New Roman" w:eastAsia="SimSun" w:hAnsi="Times New Roman" w:cs="Times New Roman"/>
          <w:b/>
          <w:i/>
          <w:sz w:val="28"/>
          <w:szCs w:val="28"/>
          <w:lang w:val="uk-UA"/>
        </w:rPr>
        <w:t>3</w:t>
      </w:r>
      <w:r w:rsidRPr="008878D2">
        <w:rPr>
          <w:rFonts w:ascii="Times New Roman" w:eastAsia="SimSun" w:hAnsi="Times New Roman" w:cs="Times New Roman"/>
          <w:b/>
          <w:i/>
          <w:sz w:val="28"/>
          <w:szCs w:val="28"/>
          <w:lang w:val="uk-UA"/>
        </w:rPr>
        <w:t>0 балів.</w:t>
      </w:r>
    </w:p>
    <w:p w:rsidR="00C97CE6" w:rsidRDefault="00C97CE6">
      <w:pPr>
        <w:rPr>
          <w:rFonts w:ascii="Times New Roman" w:hAnsi="Times New Roman" w:cs="Times New Roman"/>
          <w:sz w:val="28"/>
          <w:szCs w:val="28"/>
          <w:lang w:val="uk-UA"/>
        </w:rPr>
      </w:pPr>
    </w:p>
    <w:p w:rsidR="00C97CE6" w:rsidRPr="00485D7C" w:rsidRDefault="00C97CE6" w:rsidP="00C97CE6">
      <w:pPr>
        <w:pStyle w:val="a4"/>
        <w:numPr>
          <w:ilvl w:val="0"/>
          <w:numId w:val="1"/>
        </w:numPr>
        <w:spacing w:after="0" w:line="240" w:lineRule="auto"/>
        <w:jc w:val="both"/>
        <w:outlineLvl w:val="2"/>
        <w:rPr>
          <w:rFonts w:ascii="Times New Roman" w:eastAsia="Times New Roman" w:hAnsi="Times New Roman" w:cs="Times New Roman"/>
          <w:sz w:val="28"/>
          <w:szCs w:val="28"/>
          <w:lang w:val="uk-UA" w:eastAsia="ru-RU"/>
        </w:rPr>
      </w:pPr>
      <w:r w:rsidRPr="00485D7C">
        <w:rPr>
          <w:rFonts w:ascii="Times New Roman" w:eastAsia="Times New Roman" w:hAnsi="Times New Roman" w:cs="Times New Roman"/>
          <w:b/>
          <w:bCs/>
          <w:sz w:val="28"/>
          <w:szCs w:val="28"/>
          <w:lang w:val="uk-UA" w:eastAsia="ru-RU"/>
        </w:rPr>
        <w:t xml:space="preserve">«Літописне дослідження». </w:t>
      </w:r>
      <w:r w:rsidRPr="00485D7C">
        <w:rPr>
          <w:rFonts w:ascii="Times New Roman" w:eastAsia="Times New Roman" w:hAnsi="Times New Roman" w:cs="Times New Roman"/>
          <w:sz w:val="28"/>
          <w:szCs w:val="28"/>
          <w:lang w:val="uk-UA" w:eastAsia="ru-RU"/>
        </w:rPr>
        <w:t>Завдання: Прочитайте фрагмент</w:t>
      </w:r>
      <w:r>
        <w:rPr>
          <w:rFonts w:ascii="Times New Roman" w:eastAsia="Times New Roman" w:hAnsi="Times New Roman" w:cs="Times New Roman"/>
          <w:sz w:val="28"/>
          <w:szCs w:val="28"/>
          <w:lang w:val="uk-UA" w:eastAsia="ru-RU"/>
        </w:rPr>
        <w:t>.</w:t>
      </w:r>
      <w:r w:rsidRPr="00485D7C">
        <w:rPr>
          <w:rFonts w:ascii="Times New Roman" w:eastAsia="Times New Roman" w:hAnsi="Times New Roman" w:cs="Times New Roman"/>
          <w:sz w:val="28"/>
          <w:szCs w:val="28"/>
          <w:lang w:val="uk-UA" w:eastAsia="ru-RU"/>
        </w:rPr>
        <w:t xml:space="preserve"> </w:t>
      </w:r>
    </w:p>
    <w:p w:rsidR="00C97CE6" w:rsidRPr="00C97CE6" w:rsidRDefault="00C97CE6" w:rsidP="00C97CE6">
      <w:pPr>
        <w:spacing w:after="0" w:line="240" w:lineRule="auto"/>
        <w:ind w:firstLine="708"/>
        <w:jc w:val="both"/>
        <w:outlineLvl w:val="2"/>
        <w:rPr>
          <w:rStyle w:val="a3"/>
          <w:rFonts w:ascii="Times New Roman" w:eastAsia="Times New Roman" w:hAnsi="Times New Roman" w:cs="Times New Roman"/>
          <w:b w:val="0"/>
          <w:bCs w:val="0"/>
          <w:i/>
          <w:iCs/>
          <w:sz w:val="28"/>
          <w:szCs w:val="28"/>
          <w:lang w:val="uk-UA" w:eastAsia="ru-RU"/>
        </w:rPr>
      </w:pPr>
      <w:r w:rsidRPr="00C97CE6">
        <w:rPr>
          <w:rStyle w:val="a3"/>
          <w:rFonts w:ascii="Times New Roman" w:eastAsia="Times New Roman" w:hAnsi="Times New Roman" w:cs="Times New Roman"/>
          <w:b w:val="0"/>
          <w:i/>
          <w:iCs/>
          <w:sz w:val="28"/>
          <w:szCs w:val="28"/>
          <w:lang w:val="uk-UA" w:eastAsia="ru-RU"/>
        </w:rPr>
        <w:t>«На початку XVII століття козаки під проводом Петра Конашевича-Сагайдачного здійснили кілька морських походів на південне Причорномор’я та фортеці Османської імперії. Серед них був рейд на місто Кафу, під час якого козаки атакували ворожі укріплення, завдали значних втрат гарнізону та повернулися додому з полоненими і здобиччю, укріпивши свою військову майстерність та авторитет козацького війська.»</w:t>
      </w:r>
    </w:p>
    <w:p w:rsidR="00C97CE6" w:rsidRPr="00C97CE6" w:rsidRDefault="00C97CE6" w:rsidP="00C97CE6">
      <w:pPr>
        <w:spacing w:after="0" w:line="240" w:lineRule="auto"/>
        <w:ind w:firstLine="708"/>
        <w:jc w:val="both"/>
        <w:outlineLvl w:val="2"/>
        <w:rPr>
          <w:rStyle w:val="a3"/>
          <w:rFonts w:ascii="Times New Roman" w:eastAsia="Times New Roman" w:hAnsi="Times New Roman" w:cs="Times New Roman"/>
          <w:b w:val="0"/>
          <w:bCs w:val="0"/>
          <w:sz w:val="28"/>
          <w:szCs w:val="28"/>
          <w:lang w:val="uk-UA" w:eastAsia="ru-RU"/>
        </w:rPr>
      </w:pPr>
      <w:r w:rsidRPr="00C97CE6">
        <w:rPr>
          <w:rStyle w:val="a3"/>
          <w:rFonts w:ascii="Times New Roman" w:eastAsia="Times New Roman" w:hAnsi="Times New Roman" w:cs="Times New Roman"/>
          <w:b w:val="0"/>
          <w:sz w:val="28"/>
          <w:szCs w:val="28"/>
          <w:lang w:val="uk-UA" w:eastAsia="ru-RU"/>
        </w:rPr>
        <w:t>Дайте відповіді на питання:</w:t>
      </w:r>
    </w:p>
    <w:p w:rsidR="00C97CE6" w:rsidRPr="00C97CE6" w:rsidRDefault="00C97CE6" w:rsidP="00C97CE6">
      <w:pPr>
        <w:pStyle w:val="a4"/>
        <w:numPr>
          <w:ilvl w:val="0"/>
          <w:numId w:val="2"/>
        </w:numPr>
        <w:spacing w:after="0" w:line="240" w:lineRule="auto"/>
        <w:jc w:val="both"/>
        <w:outlineLvl w:val="2"/>
        <w:rPr>
          <w:rStyle w:val="a3"/>
          <w:rFonts w:ascii="Times New Roman" w:eastAsia="Times New Roman" w:hAnsi="Times New Roman" w:cs="Times New Roman"/>
          <w:b w:val="0"/>
          <w:bCs w:val="0"/>
          <w:i/>
          <w:iCs/>
          <w:sz w:val="28"/>
          <w:szCs w:val="28"/>
          <w:lang w:val="uk-UA" w:eastAsia="ru-RU"/>
        </w:rPr>
      </w:pPr>
      <w:r w:rsidRPr="00C97CE6">
        <w:rPr>
          <w:rStyle w:val="a3"/>
          <w:rFonts w:ascii="Times New Roman" w:eastAsia="Times New Roman" w:hAnsi="Times New Roman" w:cs="Times New Roman"/>
          <w:b w:val="0"/>
          <w:i/>
          <w:iCs/>
          <w:sz w:val="28"/>
          <w:szCs w:val="28"/>
          <w:lang w:val="uk-UA" w:eastAsia="ru-RU"/>
        </w:rPr>
        <w:lastRenderedPageBreak/>
        <w:t>Які стратегічні та політичні мотиви змусили козацьке військо здійснювати походи на фортеці Османської імперії?</w:t>
      </w:r>
    </w:p>
    <w:p w:rsidR="00C97CE6" w:rsidRPr="00C97CE6" w:rsidRDefault="00C97CE6" w:rsidP="00C97CE6">
      <w:pPr>
        <w:pStyle w:val="a4"/>
        <w:numPr>
          <w:ilvl w:val="0"/>
          <w:numId w:val="2"/>
        </w:numPr>
        <w:spacing w:after="0" w:line="240" w:lineRule="auto"/>
        <w:jc w:val="both"/>
        <w:outlineLvl w:val="2"/>
        <w:rPr>
          <w:rStyle w:val="a3"/>
          <w:rFonts w:ascii="Times New Roman" w:eastAsia="Times New Roman" w:hAnsi="Times New Roman" w:cs="Times New Roman"/>
          <w:b w:val="0"/>
          <w:bCs w:val="0"/>
          <w:i/>
          <w:iCs/>
          <w:sz w:val="28"/>
          <w:szCs w:val="28"/>
          <w:lang w:val="uk-UA" w:eastAsia="ru-RU"/>
        </w:rPr>
      </w:pPr>
      <w:r w:rsidRPr="00C97CE6">
        <w:rPr>
          <w:rStyle w:val="a3"/>
          <w:rFonts w:ascii="Times New Roman" w:eastAsia="Times New Roman" w:hAnsi="Times New Roman" w:cs="Times New Roman"/>
          <w:b w:val="0"/>
          <w:i/>
          <w:iCs/>
          <w:sz w:val="28"/>
          <w:szCs w:val="28"/>
          <w:lang w:val="uk-UA" w:eastAsia="ru-RU"/>
        </w:rPr>
        <w:t>Як ці походи впливали на економічний та соціальний розвиток козацтва?</w:t>
      </w:r>
    </w:p>
    <w:p w:rsidR="00C97CE6" w:rsidRPr="00C97CE6" w:rsidRDefault="00C97CE6" w:rsidP="00C97CE6">
      <w:pPr>
        <w:pStyle w:val="a4"/>
        <w:numPr>
          <w:ilvl w:val="0"/>
          <w:numId w:val="2"/>
        </w:numPr>
        <w:spacing w:after="0" w:line="240" w:lineRule="auto"/>
        <w:jc w:val="both"/>
        <w:outlineLvl w:val="2"/>
        <w:rPr>
          <w:rStyle w:val="a3"/>
          <w:rFonts w:ascii="Times New Roman" w:eastAsia="Times New Roman" w:hAnsi="Times New Roman" w:cs="Times New Roman"/>
          <w:b w:val="0"/>
          <w:bCs w:val="0"/>
          <w:i/>
          <w:iCs/>
          <w:sz w:val="28"/>
          <w:szCs w:val="28"/>
          <w:lang w:val="uk-UA" w:eastAsia="ru-RU"/>
        </w:rPr>
      </w:pPr>
      <w:r w:rsidRPr="00C97CE6">
        <w:rPr>
          <w:rStyle w:val="a3"/>
          <w:rFonts w:ascii="Times New Roman" w:eastAsia="Times New Roman" w:hAnsi="Times New Roman" w:cs="Times New Roman"/>
          <w:b w:val="0"/>
          <w:i/>
          <w:iCs/>
          <w:sz w:val="28"/>
          <w:szCs w:val="28"/>
          <w:lang w:val="uk-UA" w:eastAsia="ru-RU"/>
        </w:rPr>
        <w:t>Чому історики вважають рейди Сагайдачного важливим етапом формування української державності?</w:t>
      </w:r>
    </w:p>
    <w:p w:rsidR="00C97CE6" w:rsidRPr="00C97CE6" w:rsidRDefault="00C97CE6" w:rsidP="00C97CE6">
      <w:pPr>
        <w:spacing w:after="0" w:line="240" w:lineRule="auto"/>
        <w:jc w:val="both"/>
        <w:outlineLvl w:val="2"/>
        <w:rPr>
          <w:rStyle w:val="a3"/>
          <w:rFonts w:ascii="Times New Roman" w:eastAsia="Times New Roman" w:hAnsi="Times New Roman" w:cs="Times New Roman"/>
          <w:b w:val="0"/>
          <w:bCs w:val="0"/>
          <w:i/>
          <w:iCs/>
          <w:sz w:val="28"/>
          <w:szCs w:val="28"/>
          <w:lang w:val="uk-UA" w:eastAsia="ru-RU"/>
        </w:rPr>
      </w:pPr>
    </w:p>
    <w:p w:rsidR="00C97CE6" w:rsidRPr="00C97CE6" w:rsidRDefault="00C97CE6" w:rsidP="00C97CE6">
      <w:pPr>
        <w:pStyle w:val="a4"/>
        <w:spacing w:after="0" w:line="240" w:lineRule="auto"/>
        <w:jc w:val="both"/>
        <w:outlineLvl w:val="2"/>
        <w:rPr>
          <w:rStyle w:val="a3"/>
          <w:rFonts w:ascii="Times New Roman" w:eastAsia="Times New Roman" w:hAnsi="Times New Roman" w:cs="Times New Roman"/>
          <w:b w:val="0"/>
          <w:bCs w:val="0"/>
          <w:i/>
          <w:iCs/>
          <w:sz w:val="28"/>
          <w:szCs w:val="28"/>
          <w:lang w:val="uk-UA" w:eastAsia="ru-RU"/>
        </w:rPr>
      </w:pPr>
    </w:p>
    <w:p w:rsidR="00C97CE6" w:rsidRPr="00C97CE6" w:rsidRDefault="00C97CE6" w:rsidP="00C97CE6">
      <w:pPr>
        <w:pStyle w:val="a4"/>
        <w:spacing w:after="0" w:line="240" w:lineRule="auto"/>
        <w:jc w:val="both"/>
        <w:outlineLvl w:val="2"/>
        <w:rPr>
          <w:rStyle w:val="a3"/>
          <w:rFonts w:ascii="Times New Roman" w:eastAsia="Times New Roman" w:hAnsi="Times New Roman" w:cs="Times New Roman"/>
          <w:b w:val="0"/>
          <w:bCs w:val="0"/>
          <w:i/>
          <w:iCs/>
          <w:sz w:val="28"/>
          <w:szCs w:val="28"/>
          <w:lang w:val="uk-UA" w:eastAsia="ru-RU"/>
        </w:rPr>
      </w:pPr>
      <w:r w:rsidRPr="00C97CE6">
        <w:rPr>
          <w:rStyle w:val="a3"/>
          <w:rFonts w:ascii="Times New Roman" w:eastAsia="Times New Roman" w:hAnsi="Times New Roman" w:cs="Times New Roman"/>
          <w:i/>
          <w:iCs/>
          <w:sz w:val="28"/>
          <w:szCs w:val="28"/>
          <w:highlight w:val="yellow"/>
          <w:lang w:val="uk-UA" w:eastAsia="ru-RU"/>
        </w:rPr>
        <w:t>Учні можуть уточнити дату, мають показати розуміння політичної ситуації (Османи, союзники, військова сила); аналізувати економічні та соціальні наслідки (здобич, полонені, авторитет); узагальнити значення для розвитку козацької державності.</w:t>
      </w:r>
    </w:p>
    <w:p w:rsidR="00C97CE6" w:rsidRPr="00C97CE6" w:rsidRDefault="00C97CE6" w:rsidP="00C97CE6">
      <w:pPr>
        <w:pStyle w:val="a4"/>
        <w:spacing w:after="0" w:line="240" w:lineRule="auto"/>
        <w:outlineLvl w:val="2"/>
        <w:rPr>
          <w:rStyle w:val="a3"/>
          <w:rFonts w:ascii="Times New Roman" w:eastAsia="Times New Roman" w:hAnsi="Times New Roman" w:cs="Times New Roman"/>
          <w:b w:val="0"/>
          <w:bCs w:val="0"/>
          <w:i/>
          <w:iCs/>
          <w:sz w:val="28"/>
          <w:szCs w:val="28"/>
          <w:lang w:val="uk-UA" w:eastAsia="ru-RU"/>
        </w:rPr>
      </w:pPr>
      <w:r w:rsidRPr="00C97CE6">
        <w:rPr>
          <w:rStyle w:val="a3"/>
          <w:rFonts w:ascii="Times New Roman" w:eastAsia="Times New Roman" w:hAnsi="Times New Roman" w:cs="Times New Roman"/>
          <w:i/>
          <w:iCs/>
          <w:sz w:val="28"/>
          <w:szCs w:val="28"/>
          <w:highlight w:val="yellow"/>
          <w:lang w:val="uk-UA" w:eastAsia="ru-RU"/>
        </w:rPr>
        <w:t>Орієнтири для оцінювання творчого завдання «Лист із минулого»</w:t>
      </w:r>
    </w:p>
    <w:p w:rsidR="00C97CE6" w:rsidRPr="00C97CE6" w:rsidRDefault="00C97CE6" w:rsidP="00C97CE6">
      <w:pPr>
        <w:pStyle w:val="a4"/>
        <w:spacing w:after="0" w:line="240" w:lineRule="auto"/>
        <w:jc w:val="both"/>
        <w:rPr>
          <w:rFonts w:ascii="Times New Roman" w:eastAsia="Times New Roman" w:hAnsi="Times New Roman" w:cs="Times New Roman"/>
          <w:sz w:val="28"/>
          <w:szCs w:val="28"/>
          <w:lang w:val="uk-UA" w:eastAsia="ru-RU"/>
        </w:rPr>
      </w:pPr>
      <w:r w:rsidRPr="00C97CE6">
        <w:rPr>
          <w:rFonts w:ascii="Times New Roman" w:eastAsia="Times New Roman" w:hAnsi="Times New Roman" w:cs="Times New Roman"/>
          <w:sz w:val="28"/>
          <w:szCs w:val="28"/>
          <w:lang w:val="uk-UA" w:eastAsia="ru-RU"/>
        </w:rPr>
        <w:t>15 балів – учень дає глибоку, логічну й повну відповідь з прикладами й термінами.</w:t>
      </w:r>
    </w:p>
    <w:p w:rsidR="00C97CE6" w:rsidRPr="00C97CE6" w:rsidRDefault="00C97CE6" w:rsidP="00C97CE6">
      <w:pPr>
        <w:pStyle w:val="a4"/>
        <w:spacing w:after="0" w:line="240" w:lineRule="auto"/>
        <w:jc w:val="both"/>
        <w:rPr>
          <w:rFonts w:ascii="Times New Roman" w:eastAsia="Times New Roman" w:hAnsi="Times New Roman" w:cs="Times New Roman"/>
          <w:sz w:val="28"/>
          <w:szCs w:val="28"/>
          <w:lang w:val="uk-UA" w:eastAsia="ru-RU"/>
        </w:rPr>
      </w:pPr>
      <w:r w:rsidRPr="00C97CE6">
        <w:rPr>
          <w:rFonts w:ascii="Times New Roman" w:eastAsia="Times New Roman" w:hAnsi="Times New Roman" w:cs="Times New Roman"/>
          <w:sz w:val="28"/>
          <w:szCs w:val="28"/>
          <w:lang w:val="uk-UA" w:eastAsia="ru-RU"/>
        </w:rPr>
        <w:t xml:space="preserve">10–12 балів – відповідь в основному правильна, але з окремими пропусками чи </w:t>
      </w:r>
      <w:proofErr w:type="spellStart"/>
      <w:r w:rsidRPr="00C97CE6">
        <w:rPr>
          <w:rFonts w:ascii="Times New Roman" w:eastAsia="Times New Roman" w:hAnsi="Times New Roman" w:cs="Times New Roman"/>
          <w:sz w:val="28"/>
          <w:szCs w:val="28"/>
          <w:lang w:val="uk-UA" w:eastAsia="ru-RU"/>
        </w:rPr>
        <w:t>поверхневістю</w:t>
      </w:r>
      <w:proofErr w:type="spellEnd"/>
      <w:r w:rsidRPr="00C97CE6">
        <w:rPr>
          <w:rFonts w:ascii="Times New Roman" w:eastAsia="Times New Roman" w:hAnsi="Times New Roman" w:cs="Times New Roman"/>
          <w:sz w:val="28"/>
          <w:szCs w:val="28"/>
          <w:lang w:val="uk-UA" w:eastAsia="ru-RU"/>
        </w:rPr>
        <w:t>.</w:t>
      </w:r>
    </w:p>
    <w:p w:rsidR="00C97CE6" w:rsidRPr="00C97CE6" w:rsidRDefault="00C97CE6" w:rsidP="00C97CE6">
      <w:pPr>
        <w:pStyle w:val="a4"/>
        <w:spacing w:after="0" w:line="240" w:lineRule="auto"/>
        <w:jc w:val="both"/>
        <w:rPr>
          <w:rFonts w:ascii="Times New Roman" w:eastAsia="Times New Roman" w:hAnsi="Times New Roman" w:cs="Times New Roman"/>
          <w:sz w:val="28"/>
          <w:szCs w:val="28"/>
          <w:lang w:val="uk-UA" w:eastAsia="ru-RU"/>
        </w:rPr>
      </w:pPr>
      <w:r w:rsidRPr="00C97CE6">
        <w:rPr>
          <w:rFonts w:ascii="Times New Roman" w:eastAsia="Times New Roman" w:hAnsi="Times New Roman" w:cs="Times New Roman"/>
          <w:sz w:val="28"/>
          <w:szCs w:val="28"/>
          <w:lang w:val="uk-UA" w:eastAsia="ru-RU"/>
        </w:rPr>
        <w:t>5–9 балів – частково правильна відповідь (лише перелік фактів без пояснень).</w:t>
      </w:r>
    </w:p>
    <w:p w:rsidR="00C97CE6" w:rsidRPr="00C97CE6" w:rsidRDefault="00C97CE6" w:rsidP="00C97CE6">
      <w:pPr>
        <w:pStyle w:val="a4"/>
        <w:spacing w:after="0" w:line="240" w:lineRule="auto"/>
        <w:jc w:val="both"/>
        <w:rPr>
          <w:rFonts w:ascii="Times New Roman" w:eastAsia="Times New Roman" w:hAnsi="Times New Roman" w:cs="Times New Roman"/>
          <w:sz w:val="28"/>
          <w:szCs w:val="28"/>
          <w:lang w:val="uk-UA" w:eastAsia="ru-RU"/>
        </w:rPr>
      </w:pPr>
      <w:r w:rsidRPr="00C97CE6">
        <w:rPr>
          <w:rFonts w:ascii="Times New Roman" w:eastAsia="Times New Roman" w:hAnsi="Times New Roman" w:cs="Times New Roman"/>
          <w:sz w:val="28"/>
          <w:szCs w:val="28"/>
          <w:lang w:val="uk-UA" w:eastAsia="ru-RU"/>
        </w:rPr>
        <w:t>1–4 бали – уривчасті знання, спроба відповіді.</w:t>
      </w:r>
    </w:p>
    <w:p w:rsidR="00C97CE6" w:rsidRPr="00C97CE6" w:rsidRDefault="00C97CE6" w:rsidP="00C97CE6">
      <w:pPr>
        <w:pStyle w:val="a4"/>
        <w:spacing w:after="0" w:line="240" w:lineRule="auto"/>
        <w:jc w:val="both"/>
        <w:rPr>
          <w:rFonts w:ascii="Times New Roman" w:eastAsia="Times New Roman" w:hAnsi="Times New Roman" w:cs="Times New Roman"/>
          <w:sz w:val="28"/>
          <w:szCs w:val="28"/>
          <w:lang w:val="uk-UA" w:eastAsia="ru-RU"/>
        </w:rPr>
      </w:pPr>
      <w:r w:rsidRPr="00C97CE6">
        <w:rPr>
          <w:rFonts w:ascii="Times New Roman" w:eastAsia="Times New Roman" w:hAnsi="Times New Roman" w:cs="Times New Roman"/>
          <w:sz w:val="28"/>
          <w:szCs w:val="28"/>
          <w:lang w:val="uk-UA" w:eastAsia="ru-RU"/>
        </w:rPr>
        <w:t>0 балів – відсутність відповіді або грубі історичні помилки.</w:t>
      </w:r>
    </w:p>
    <w:p w:rsidR="00C97CE6" w:rsidRDefault="00C97CE6">
      <w:pPr>
        <w:rPr>
          <w:rFonts w:ascii="Times New Roman" w:hAnsi="Times New Roman" w:cs="Times New Roman"/>
          <w:sz w:val="28"/>
          <w:szCs w:val="28"/>
          <w:lang w:val="uk-UA"/>
        </w:rPr>
      </w:pPr>
    </w:p>
    <w:p w:rsidR="00C97CE6" w:rsidRPr="00485D7C" w:rsidRDefault="00C97CE6" w:rsidP="00C97CE6">
      <w:pPr>
        <w:pStyle w:val="a4"/>
        <w:numPr>
          <w:ilvl w:val="0"/>
          <w:numId w:val="1"/>
        </w:numPr>
        <w:tabs>
          <w:tab w:val="clear" w:pos="720"/>
          <w:tab w:val="num" w:pos="928"/>
        </w:tabs>
        <w:spacing w:after="0" w:line="240" w:lineRule="auto"/>
        <w:ind w:left="928"/>
        <w:jc w:val="both"/>
        <w:outlineLvl w:val="2"/>
        <w:rPr>
          <w:rFonts w:ascii="Times New Roman" w:eastAsia="Times New Roman" w:hAnsi="Times New Roman" w:cs="Times New Roman"/>
          <w:sz w:val="28"/>
          <w:szCs w:val="28"/>
          <w:lang w:val="uk-UA" w:eastAsia="ru-RU"/>
        </w:rPr>
      </w:pPr>
      <w:r w:rsidRPr="00485D7C">
        <w:rPr>
          <w:rFonts w:ascii="Times New Roman" w:eastAsia="Times New Roman" w:hAnsi="Times New Roman" w:cs="Times New Roman"/>
          <w:b/>
          <w:bCs/>
          <w:sz w:val="28"/>
          <w:szCs w:val="28"/>
          <w:lang w:val="uk-UA" w:eastAsia="ru-RU"/>
        </w:rPr>
        <w:t xml:space="preserve">«Лист із минулого». </w:t>
      </w:r>
      <w:r w:rsidRPr="00485D7C">
        <w:rPr>
          <w:rFonts w:ascii="Times New Roman" w:eastAsia="Times New Roman" w:hAnsi="Times New Roman" w:cs="Times New Roman"/>
          <w:sz w:val="28"/>
          <w:szCs w:val="28"/>
          <w:lang w:val="uk-UA" w:eastAsia="ru-RU"/>
        </w:rPr>
        <w:t>Завдання. Ви мешканець українських земель у першій половині XVII ст. і пишете лист до родича за кордон. У листі:</w:t>
      </w:r>
    </w:p>
    <w:p w:rsidR="00C97CE6" w:rsidRPr="00485D7C" w:rsidRDefault="00C97CE6" w:rsidP="00C97CE6">
      <w:pPr>
        <w:numPr>
          <w:ilvl w:val="0"/>
          <w:numId w:val="3"/>
        </w:numPr>
        <w:spacing w:after="0" w:line="240" w:lineRule="auto"/>
        <w:jc w:val="both"/>
        <w:rPr>
          <w:rFonts w:ascii="Times New Roman" w:eastAsia="Times New Roman" w:hAnsi="Times New Roman" w:cs="Times New Roman"/>
          <w:i/>
          <w:iCs/>
          <w:sz w:val="28"/>
          <w:szCs w:val="28"/>
          <w:lang w:val="uk-UA" w:eastAsia="ru-RU"/>
        </w:rPr>
      </w:pPr>
      <w:r w:rsidRPr="00485D7C">
        <w:rPr>
          <w:rFonts w:ascii="Times New Roman" w:eastAsia="Times New Roman" w:hAnsi="Times New Roman" w:cs="Times New Roman"/>
          <w:i/>
          <w:iCs/>
          <w:sz w:val="28"/>
          <w:szCs w:val="28"/>
          <w:lang w:val="uk-UA" w:eastAsia="ru-RU"/>
        </w:rPr>
        <w:t>опишіть соціально-економічну ситуацію в містах та селах;</w:t>
      </w:r>
    </w:p>
    <w:p w:rsidR="00C97CE6" w:rsidRPr="00485D7C" w:rsidRDefault="00C97CE6" w:rsidP="00C97CE6">
      <w:pPr>
        <w:numPr>
          <w:ilvl w:val="0"/>
          <w:numId w:val="3"/>
        </w:numPr>
        <w:spacing w:after="0" w:line="240" w:lineRule="auto"/>
        <w:jc w:val="both"/>
        <w:rPr>
          <w:rFonts w:ascii="Times New Roman" w:eastAsia="Times New Roman" w:hAnsi="Times New Roman" w:cs="Times New Roman"/>
          <w:i/>
          <w:iCs/>
          <w:sz w:val="28"/>
          <w:szCs w:val="28"/>
          <w:lang w:val="uk-UA" w:eastAsia="ru-RU"/>
        </w:rPr>
      </w:pPr>
      <w:r w:rsidRPr="00485D7C">
        <w:rPr>
          <w:rFonts w:ascii="Times New Roman" w:eastAsia="Times New Roman" w:hAnsi="Times New Roman" w:cs="Times New Roman"/>
          <w:i/>
          <w:iCs/>
          <w:sz w:val="28"/>
          <w:szCs w:val="28"/>
          <w:lang w:val="uk-UA" w:eastAsia="ru-RU"/>
        </w:rPr>
        <w:t>розкажіть про релігійні зміни (Берестейська унія, Контрреформація, конфлікти);</w:t>
      </w:r>
    </w:p>
    <w:p w:rsidR="00C97CE6" w:rsidRPr="00485D7C" w:rsidRDefault="00C97CE6" w:rsidP="00C97CE6">
      <w:pPr>
        <w:numPr>
          <w:ilvl w:val="0"/>
          <w:numId w:val="3"/>
        </w:numPr>
        <w:spacing w:after="0" w:line="240" w:lineRule="auto"/>
        <w:jc w:val="both"/>
        <w:rPr>
          <w:rFonts w:ascii="Times New Roman" w:eastAsia="Times New Roman" w:hAnsi="Times New Roman" w:cs="Times New Roman"/>
          <w:i/>
          <w:iCs/>
          <w:sz w:val="28"/>
          <w:szCs w:val="28"/>
          <w:lang w:val="uk-UA" w:eastAsia="ru-RU"/>
        </w:rPr>
      </w:pPr>
      <w:r w:rsidRPr="00485D7C">
        <w:rPr>
          <w:rFonts w:ascii="Times New Roman" w:eastAsia="Times New Roman" w:hAnsi="Times New Roman" w:cs="Times New Roman"/>
          <w:i/>
          <w:iCs/>
          <w:sz w:val="28"/>
          <w:szCs w:val="28"/>
          <w:lang w:val="uk-UA" w:eastAsia="ru-RU"/>
        </w:rPr>
        <w:t>вкажіть на культурні досягнення (книжки, мистецтво, школа);</w:t>
      </w:r>
    </w:p>
    <w:p w:rsidR="00C97CE6" w:rsidRDefault="00C97CE6" w:rsidP="00C97CE6">
      <w:pPr>
        <w:numPr>
          <w:ilvl w:val="0"/>
          <w:numId w:val="3"/>
        </w:numPr>
        <w:spacing w:after="0" w:line="240" w:lineRule="auto"/>
        <w:jc w:val="both"/>
        <w:rPr>
          <w:rFonts w:ascii="Times New Roman" w:eastAsia="Times New Roman" w:hAnsi="Times New Roman" w:cs="Times New Roman"/>
          <w:sz w:val="28"/>
          <w:szCs w:val="28"/>
          <w:lang w:val="uk-UA" w:eastAsia="ru-RU"/>
        </w:rPr>
      </w:pPr>
      <w:r w:rsidRPr="00485D7C">
        <w:rPr>
          <w:rFonts w:ascii="Times New Roman" w:eastAsia="Times New Roman" w:hAnsi="Times New Roman" w:cs="Times New Roman"/>
          <w:i/>
          <w:iCs/>
          <w:sz w:val="28"/>
          <w:szCs w:val="28"/>
          <w:lang w:val="uk-UA" w:eastAsia="ru-RU"/>
        </w:rPr>
        <w:t>висловіть власну думку щодо життя під владою Речі Посполитої</w:t>
      </w:r>
      <w:r w:rsidRPr="005A0B85">
        <w:rPr>
          <w:rFonts w:ascii="Times New Roman" w:eastAsia="Times New Roman" w:hAnsi="Times New Roman" w:cs="Times New Roman"/>
          <w:sz w:val="28"/>
          <w:szCs w:val="28"/>
          <w:lang w:val="uk-UA" w:eastAsia="ru-RU"/>
        </w:rPr>
        <w:t>.</w:t>
      </w:r>
    </w:p>
    <w:p w:rsidR="00C97CE6" w:rsidRDefault="00C97CE6" w:rsidP="00C97CE6">
      <w:pPr>
        <w:spacing w:after="0" w:line="240" w:lineRule="auto"/>
        <w:ind w:left="720"/>
        <w:jc w:val="both"/>
        <w:rPr>
          <w:rFonts w:ascii="Times New Roman" w:eastAsia="Times New Roman" w:hAnsi="Times New Roman" w:cs="Times New Roman"/>
          <w:i/>
          <w:iCs/>
          <w:sz w:val="28"/>
          <w:szCs w:val="28"/>
          <w:lang w:val="uk-UA" w:eastAsia="ru-RU"/>
        </w:rPr>
      </w:pPr>
    </w:p>
    <w:p w:rsidR="00C97CE6" w:rsidRPr="005A0B85" w:rsidRDefault="00C97CE6" w:rsidP="00C97CE6">
      <w:pPr>
        <w:spacing w:after="0" w:line="240" w:lineRule="auto"/>
        <w:ind w:left="720"/>
        <w:jc w:val="both"/>
        <w:rPr>
          <w:rFonts w:ascii="Times New Roman" w:eastAsia="Times New Roman" w:hAnsi="Times New Roman" w:cs="Times New Roman"/>
          <w:sz w:val="28"/>
          <w:szCs w:val="28"/>
          <w:lang w:val="uk-UA" w:eastAsia="ru-RU"/>
        </w:rPr>
      </w:pP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highlight w:val="yellow"/>
          <w:lang w:val="uk-UA"/>
        </w:rPr>
        <w:t>Орієнтири для оцінювання творчого завдання «Лист із минулого»</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highlight w:val="yellow"/>
          <w:lang w:val="uk-UA"/>
        </w:rPr>
        <w:t>1. Змістове наповнення</w:t>
      </w:r>
      <w:r w:rsidRPr="00024FC5">
        <w:rPr>
          <w:rFonts w:ascii="Times New Roman" w:hAnsi="Times New Roman" w:cs="Times New Roman"/>
          <w:sz w:val="28"/>
          <w:szCs w:val="28"/>
          <w:lang w:val="uk-UA"/>
        </w:rPr>
        <w:t xml:space="preserve"> – до 11 балів</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lang w:val="uk-UA"/>
        </w:rPr>
        <w:t>Соціально-економічна ситуація – до 3 балів</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lang w:val="uk-UA"/>
        </w:rPr>
        <w:t>(3 – повно й аргументовано; 2 – частково; 1 – уривчасто; 0 – немає).</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lang w:val="uk-UA"/>
        </w:rPr>
        <w:t>Релігійні зміни – до 3 балів</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lang w:val="uk-UA"/>
        </w:rPr>
        <w:t>(3 – унія, конфлікти, контекст; 2 – частково; 1 – згадка; 0 – немає).</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lang w:val="uk-UA"/>
        </w:rPr>
        <w:t>Культурні досягнення – до 3 балів</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lang w:val="uk-UA"/>
        </w:rPr>
        <w:t>(3 – щонайменше два напрями; 2 – один напрям; 1 – факт; 0 – немає).</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lang w:val="uk-UA"/>
        </w:rPr>
        <w:t>Власна оцінка життя під владою Речі Посполитої – до 2 балів</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lang w:val="uk-UA"/>
        </w:rPr>
        <w:t>(2 – аргументована; 1 – поверхова; 0 – немає).</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highlight w:val="yellow"/>
          <w:lang w:val="uk-UA"/>
        </w:rPr>
        <w:t>2. Форма і структура</w:t>
      </w:r>
      <w:r w:rsidRPr="00024FC5">
        <w:rPr>
          <w:rFonts w:ascii="Times New Roman" w:hAnsi="Times New Roman" w:cs="Times New Roman"/>
          <w:sz w:val="28"/>
          <w:szCs w:val="28"/>
          <w:lang w:val="uk-UA"/>
        </w:rPr>
        <w:t xml:space="preserve"> – до 4 балів</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lang w:val="uk-UA"/>
        </w:rPr>
        <w:t xml:space="preserve">Відповідність </w:t>
      </w:r>
      <w:r>
        <w:rPr>
          <w:rFonts w:ascii="Times New Roman" w:hAnsi="Times New Roman" w:cs="Times New Roman"/>
          <w:sz w:val="28"/>
          <w:szCs w:val="28"/>
          <w:lang w:val="uk-UA"/>
        </w:rPr>
        <w:t xml:space="preserve">епістолярного </w:t>
      </w:r>
      <w:r w:rsidRPr="00024FC5">
        <w:rPr>
          <w:rFonts w:ascii="Times New Roman" w:hAnsi="Times New Roman" w:cs="Times New Roman"/>
          <w:sz w:val="28"/>
          <w:szCs w:val="28"/>
          <w:lang w:val="uk-UA"/>
        </w:rPr>
        <w:t>жанру – до 2 балів</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lang w:val="uk-UA"/>
        </w:rPr>
        <w:t>(2 – звернення, виклад від першої особи, завершення; 1 – частково; 0 – немає).</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lang w:val="uk-UA"/>
        </w:rPr>
        <w:t>Логічність і цілісність викладу – до 2 балів</w:t>
      </w:r>
    </w:p>
    <w:p w:rsidR="00C97CE6" w:rsidRPr="00024FC5" w:rsidRDefault="00C97CE6" w:rsidP="00C97CE6">
      <w:pPr>
        <w:spacing w:after="0" w:line="240" w:lineRule="auto"/>
        <w:ind w:firstLine="709"/>
        <w:jc w:val="both"/>
        <w:rPr>
          <w:rFonts w:ascii="Times New Roman" w:hAnsi="Times New Roman" w:cs="Times New Roman"/>
          <w:sz w:val="28"/>
          <w:szCs w:val="28"/>
          <w:lang w:val="uk-UA"/>
        </w:rPr>
      </w:pPr>
      <w:r w:rsidRPr="00024FC5">
        <w:rPr>
          <w:rFonts w:ascii="Times New Roman" w:hAnsi="Times New Roman" w:cs="Times New Roman"/>
          <w:sz w:val="28"/>
          <w:szCs w:val="28"/>
          <w:lang w:val="uk-UA"/>
        </w:rPr>
        <w:lastRenderedPageBreak/>
        <w:t>(2 – послідовний і зрозумілий текст; 1 – деякі порушення логіки; 0 – хаотично).</w:t>
      </w:r>
    </w:p>
    <w:p w:rsidR="00C97CE6" w:rsidRPr="005802FC" w:rsidRDefault="00C97CE6">
      <w:pPr>
        <w:rPr>
          <w:rFonts w:ascii="Times New Roman" w:hAnsi="Times New Roman" w:cs="Times New Roman"/>
          <w:sz w:val="28"/>
          <w:szCs w:val="28"/>
          <w:lang w:val="uk-UA"/>
        </w:rPr>
      </w:pPr>
    </w:p>
    <w:sectPr w:rsidR="00C97CE6" w:rsidRPr="005802FC" w:rsidSect="00944F26">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D1E64"/>
    <w:multiLevelType w:val="multilevel"/>
    <w:tmpl w:val="31E6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ADA7FDE"/>
    <w:multiLevelType w:val="multilevel"/>
    <w:tmpl w:val="04881342"/>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9976821"/>
    <w:multiLevelType w:val="hybridMultilevel"/>
    <w:tmpl w:val="559CAFD4"/>
    <w:lvl w:ilvl="0" w:tplc="F0B01F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229B"/>
    <w:rsid w:val="003F3EC4"/>
    <w:rsid w:val="004E2484"/>
    <w:rsid w:val="005802FC"/>
    <w:rsid w:val="00944F26"/>
    <w:rsid w:val="00A411FA"/>
    <w:rsid w:val="00B84E39"/>
    <w:rsid w:val="00C97CE6"/>
    <w:rsid w:val="00CC22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29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97CE6"/>
    <w:rPr>
      <w:b/>
      <w:bCs/>
    </w:rPr>
  </w:style>
  <w:style w:type="paragraph" w:styleId="a4">
    <w:name w:val="List Paragraph"/>
    <w:basedOn w:val="a"/>
    <w:uiPriority w:val="34"/>
    <w:qFormat/>
    <w:rsid w:val="00C97CE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565</Words>
  <Characters>3226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2025-09-20T17:20:00Z</dcterms:created>
  <dcterms:modified xsi:type="dcterms:W3CDTF">2025-09-20T17:20:00Z</dcterms:modified>
</cp:coreProperties>
</file>